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61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8"/>
          <w:szCs w:val="28"/>
        </w:rPr>
        <w:t>МИНИСТЕРСТВО ОБРАЗОВАНИЯ РЕСПУБЛИКИ БЕЛАРУСЬ</w:t>
      </w:r>
    </w:p>
    <w:p w:rsidR="00000000" w:rsidRDefault="00261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УЧРЕЖДЕНИЕ ОБРАЗОВАНИЯ</w:t>
      </w:r>
    </w:p>
    <w:p w:rsidR="00000000" w:rsidRDefault="00261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ГОМЕЛЬСКИЙ ГОСУДАРСТВЕННЫЙ ТЕХНИЧЕСКИЙ УНИВЕРСИТЕТ ИМЕНИ П. О. СУХОГО</w:t>
      </w:r>
    </w:p>
    <w:p w:rsidR="00000000" w:rsidRDefault="00261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Факультет автоматизированных и информационных систем</w:t>
      </w:r>
    </w:p>
    <w:p w:rsidR="00000000" w:rsidRDefault="00261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«Информационные технологии»</w:t>
      </w:r>
    </w:p>
    <w:p w:rsidR="00000000" w:rsidRDefault="00261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61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61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61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61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61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РАСЧЕТНО-ПОЯСНИТЕЛЬНАЯ З</w:t>
      </w:r>
      <w:r>
        <w:rPr>
          <w:rFonts w:ascii="Times New Roman CYR" w:hAnsi="Times New Roman CYR" w:cs="Times New Roman CYR"/>
          <w:sz w:val="28"/>
          <w:szCs w:val="28"/>
        </w:rPr>
        <w:t>АПИСКА</w:t>
      </w:r>
    </w:p>
    <w:p w:rsidR="00000000" w:rsidRDefault="00261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курсовой работе</w:t>
      </w:r>
    </w:p>
    <w:p w:rsidR="00000000" w:rsidRDefault="00261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дисциплине «Информатика»</w:t>
      </w:r>
    </w:p>
    <w:p w:rsidR="00000000" w:rsidRDefault="00261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тему: </w:t>
      </w:r>
      <w:r>
        <w:rPr>
          <w:rFonts w:ascii="Times New Roman CYR" w:hAnsi="Times New Roman CYR" w:cs="Times New Roman CYR"/>
          <w:b/>
          <w:bCs/>
          <w:caps/>
          <w:sz w:val="28"/>
          <w:szCs w:val="28"/>
        </w:rPr>
        <w:t>«К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омпьютерное моделирование устройств робототехники</w:t>
      </w:r>
      <w:r>
        <w:rPr>
          <w:rFonts w:ascii="Times New Roman CYR" w:hAnsi="Times New Roman CYR" w:cs="Times New Roman CYR"/>
          <w:b/>
          <w:bCs/>
          <w:caps/>
          <w:sz w:val="28"/>
          <w:szCs w:val="28"/>
        </w:rPr>
        <w:t>»</w:t>
      </w:r>
    </w:p>
    <w:p w:rsidR="00000000" w:rsidRDefault="00261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61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61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61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611B1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Исполнитель:</w:t>
      </w:r>
    </w:p>
    <w:p w:rsidR="00000000" w:rsidRDefault="002611B1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 гр. ТМ-21</w:t>
      </w:r>
    </w:p>
    <w:p w:rsidR="00000000" w:rsidRDefault="002611B1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Е.П.Кривошеев</w:t>
      </w:r>
    </w:p>
    <w:p w:rsidR="00000000" w:rsidRDefault="002611B1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Руководитель: </w:t>
      </w:r>
    </w:p>
    <w:p w:rsidR="00000000" w:rsidRDefault="002611B1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Доцент Т.А.Трохова</w:t>
      </w:r>
    </w:p>
    <w:p w:rsidR="00000000" w:rsidRDefault="00261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61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61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61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61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61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Гомель 2012</w:t>
      </w:r>
    </w:p>
    <w:p w:rsidR="00000000" w:rsidRDefault="00261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Содержание</w:t>
      </w:r>
    </w:p>
    <w:p w:rsidR="00000000" w:rsidRDefault="00261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611B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2611B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Компьютерное модели</w:t>
      </w:r>
      <w:r>
        <w:rPr>
          <w:rFonts w:ascii="Times New Roman CYR" w:hAnsi="Times New Roman CYR" w:cs="Times New Roman CYR"/>
          <w:sz w:val="28"/>
          <w:szCs w:val="28"/>
        </w:rPr>
        <w:t>рование устройств робототехники</w:t>
      </w:r>
    </w:p>
    <w:p w:rsidR="00000000" w:rsidRDefault="002611B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 Основные понятия компьютерного моделирования </w:t>
      </w:r>
    </w:p>
    <w:p w:rsidR="00000000" w:rsidRDefault="002611B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Описание предметной области. Робототехника</w:t>
      </w:r>
    </w:p>
    <w:p w:rsidR="00000000" w:rsidRDefault="002611B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.3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Системы компьютерной математики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2611B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Алгоритмический анализ задачи</w:t>
      </w:r>
    </w:p>
    <w:p w:rsidR="00000000" w:rsidRDefault="002611B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 Полная постановка задачи </w:t>
      </w:r>
    </w:p>
    <w:p w:rsidR="00000000" w:rsidRDefault="002611B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Описание математической модели</w:t>
      </w:r>
    </w:p>
    <w:p w:rsidR="00000000" w:rsidRDefault="002611B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.3 Графическая схема алгоритма </w:t>
      </w:r>
    </w:p>
    <w:p w:rsidR="00000000" w:rsidRDefault="002611B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Описание реализации задачи 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MathCad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2611B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 Описание реализации базовой модели </w:t>
      </w:r>
    </w:p>
    <w:p w:rsidR="00000000" w:rsidRDefault="002611B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 Описание исследований </w:t>
      </w:r>
    </w:p>
    <w:p w:rsidR="00000000" w:rsidRDefault="002611B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Выводы по результатам исследований</w:t>
      </w:r>
    </w:p>
    <w:p w:rsidR="00000000" w:rsidRDefault="002611B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2611B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использованных источников</w:t>
      </w:r>
    </w:p>
    <w:p w:rsidR="00000000" w:rsidRDefault="002611B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А Базовая модель</w:t>
      </w:r>
    </w:p>
    <w:p w:rsidR="00000000" w:rsidRDefault="002611B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Приложение </w:t>
      </w:r>
      <w:r>
        <w:rPr>
          <w:rFonts w:ascii="Times New Roman CYR" w:hAnsi="Times New Roman CYR" w:cs="Times New Roman CYR"/>
          <w:sz w:val="28"/>
          <w:szCs w:val="28"/>
        </w:rPr>
        <w:t>Б Исследования</w:t>
      </w:r>
    </w:p>
    <w:p w:rsidR="00000000" w:rsidRDefault="002611B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В Поиск аппроксимирующих функций</w:t>
      </w:r>
    </w:p>
    <w:p w:rsidR="00000000" w:rsidRDefault="00261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Введение</w:t>
      </w:r>
    </w:p>
    <w:p w:rsidR="00000000" w:rsidRDefault="00261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261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Моделирование, в том числе и компьютерное моделирование, как познавательный приём неотделимо от развития знания. Практически во всех науках о природе построение и использование моделей я</w:t>
      </w:r>
      <w:r>
        <w:rPr>
          <w:rFonts w:ascii="Times New Roman CYR" w:hAnsi="Times New Roman CYR" w:cs="Times New Roman CYR"/>
          <w:sz w:val="28"/>
          <w:szCs w:val="28"/>
        </w:rPr>
        <w:t>вляется мощным орудием познания. Реальные объекты и процессы бывают столь многогранны и сложны, что лучшим способом их изучения часто является построение модели, отображающей какую-то грань реальности и потому многократно более простой, чем эта реальность,</w:t>
      </w:r>
      <w:r>
        <w:rPr>
          <w:rFonts w:ascii="Times New Roman CYR" w:hAnsi="Times New Roman CYR" w:cs="Times New Roman CYR"/>
          <w:sz w:val="28"/>
          <w:szCs w:val="28"/>
        </w:rPr>
        <w:t xml:space="preserve"> и исследование вначале этой модели. Компьютерное моделирование в настоящее время приобрело общенаучный характер и применяется в исследованиях живой и неживой природы, в науках о человеке и обществе.</w:t>
      </w:r>
    </w:p>
    <w:p w:rsidR="00000000" w:rsidRDefault="00261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Компьютерное моделирование робототехнических систем имее</w:t>
      </w:r>
      <w:r>
        <w:rPr>
          <w:rFonts w:ascii="Times New Roman CYR" w:hAnsi="Times New Roman CYR" w:cs="Times New Roman CYR"/>
          <w:sz w:val="28"/>
          <w:szCs w:val="28"/>
        </w:rPr>
        <w:t>т огромное значение в областях науки и техники. Огромное множество трудоёмкой физической работы человека в настоящее время заменено роботами, а компьютерные устройства, системы компьютерной математики значительно облегчили громоздкие вычисления и преобразо</w:t>
      </w:r>
      <w:r>
        <w:rPr>
          <w:rFonts w:ascii="Times New Roman CYR" w:hAnsi="Times New Roman CYR" w:cs="Times New Roman CYR"/>
          <w:sz w:val="28"/>
          <w:szCs w:val="28"/>
        </w:rPr>
        <w:t>вания, сведя их к минимуму.</w:t>
      </w:r>
    </w:p>
    <w:p w:rsidR="00000000" w:rsidRDefault="00261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Роботы при нынешнем комплексном использовании приносят колоссальную пользу в экономической сфере. Роботов используют для добычи сырья и ресурсов, разработки месторождений полезных ископаемых. Такие роботы могут работать в суровы</w:t>
      </w:r>
      <w:r>
        <w:rPr>
          <w:rFonts w:ascii="Times New Roman CYR" w:hAnsi="Times New Roman CYR" w:cs="Times New Roman CYR"/>
          <w:sz w:val="28"/>
          <w:szCs w:val="28"/>
        </w:rPr>
        <w:t>х и опасных климатических условиях, им нипочем ни мороз, ни радиация. Применение технологий робототехники позволит в кратчайшие сроки выполнять большое количество работы и создать фундамент для экономического процветания страны в будущем.</w:t>
      </w:r>
    </w:p>
    <w:p w:rsidR="00000000" w:rsidRDefault="00261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1. Компьютерное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моделирование устройств робототехники</w:t>
      </w:r>
    </w:p>
    <w:p w:rsidR="00000000" w:rsidRDefault="00261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261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Основные понятия компьютерного моделирования</w:t>
      </w:r>
    </w:p>
    <w:p w:rsidR="00000000" w:rsidRDefault="00261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61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Моделирование, в том числе и компьютерное моделирование, как познавательный приём неотделимо от развития знания. Практически во всех науках о природе построение и испол</w:t>
      </w:r>
      <w:r>
        <w:rPr>
          <w:rFonts w:ascii="Times New Roman CYR" w:hAnsi="Times New Roman CYR" w:cs="Times New Roman CYR"/>
          <w:sz w:val="28"/>
          <w:szCs w:val="28"/>
        </w:rPr>
        <w:t>ьзование моделей является мощным орудием познания. Реальные объекты и процессы бывают столь многогранны и сложны, что лучшим способом их изучения часто является построение модели, отображающей какую-то грань реальности и потому многократно более простой, ч</w:t>
      </w:r>
      <w:r>
        <w:rPr>
          <w:rFonts w:ascii="Times New Roman CYR" w:hAnsi="Times New Roman CYR" w:cs="Times New Roman CYR"/>
          <w:sz w:val="28"/>
          <w:szCs w:val="28"/>
        </w:rPr>
        <w:t>ем эта реальность, и исследование вначале этой модели. Компьютерное моделирование в настоящее время приобрело общенаучный характер и применяется в исследованиях живой и неживой природы, в науках о человеке и обществе.</w:t>
      </w:r>
    </w:p>
    <w:p w:rsidR="00000000" w:rsidRDefault="00261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Компьютерная модель</w:t>
      </w:r>
      <w:r>
        <w:rPr>
          <w:rFonts w:ascii="Times New Roman CYR" w:hAnsi="Times New Roman CYR" w:cs="Times New Roman CYR"/>
          <w:sz w:val="28"/>
          <w:szCs w:val="28"/>
        </w:rPr>
        <w:t xml:space="preserve"> - компьютерная про</w:t>
      </w:r>
      <w:r>
        <w:rPr>
          <w:rFonts w:ascii="Times New Roman CYR" w:hAnsi="Times New Roman CYR" w:cs="Times New Roman CYR"/>
          <w:sz w:val="28"/>
          <w:szCs w:val="28"/>
        </w:rPr>
        <w:t>грамма, работающая на отдельном компьютере или множестве взаимодействующих компьютеров (вычислительных узлов), реализующая абстрактную модель некоторой системы. Компьютерные модели стали обычным инструментом математического моделирования и применяются в фи</w:t>
      </w:r>
      <w:r>
        <w:rPr>
          <w:rFonts w:ascii="Times New Roman CYR" w:hAnsi="Times New Roman CYR" w:cs="Times New Roman CYR"/>
          <w:sz w:val="28"/>
          <w:szCs w:val="28"/>
        </w:rPr>
        <w:t>зике, астрофизике, механике, химии, биологии, экономике, социологии и других науках. Компьютерные модели используются для получения новых знаний о моделируемом объекте или для приближенной оценки поведения математических систем, слишком сложных для аналити</w:t>
      </w:r>
      <w:r>
        <w:rPr>
          <w:rFonts w:ascii="Times New Roman CYR" w:hAnsi="Times New Roman CYR" w:cs="Times New Roman CYR"/>
          <w:sz w:val="28"/>
          <w:szCs w:val="28"/>
        </w:rPr>
        <w:t>ческого исследования.</w:t>
      </w:r>
    </w:p>
    <w:p w:rsidR="00000000" w:rsidRDefault="00261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Компьютерное моделирование является одним из эффективных методов изучения сложных систем. Компьютерные модели проще и удобнее исследовать в силу их возможности проводить т.н. вычислительны эксперименты, в тех случаях когда реальные эк</w:t>
      </w:r>
      <w:r>
        <w:rPr>
          <w:rFonts w:ascii="Times New Roman CYR" w:hAnsi="Times New Roman CYR" w:cs="Times New Roman CYR"/>
          <w:sz w:val="28"/>
          <w:szCs w:val="28"/>
        </w:rPr>
        <w:t xml:space="preserve">сперименты затруднены из-за финансовых или физических препятствий или могут дать непредсказуемый результат.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Логичность и формализованность компьютерных моделей позволяет выявить основные факторы, определяющие свойства изучаемого объекта-оригинала (или цело</w:t>
      </w:r>
      <w:r>
        <w:rPr>
          <w:rFonts w:ascii="Times New Roman CYR" w:hAnsi="Times New Roman CYR" w:cs="Times New Roman CYR"/>
          <w:sz w:val="28"/>
          <w:szCs w:val="28"/>
        </w:rPr>
        <w:t>го класса объектов), в частности, исследовать отклик моделируемой физической системы на изменения ее параметров и начальных условий.</w:t>
      </w:r>
    </w:p>
    <w:p w:rsidR="00000000" w:rsidRDefault="00261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Построение компьютерной модели базируется на абстрагировании от конкретной природы явлений или изучаемого объекта-оригинала</w:t>
      </w:r>
      <w:r>
        <w:rPr>
          <w:rFonts w:ascii="Times New Roman CYR" w:hAnsi="Times New Roman CYR" w:cs="Times New Roman CYR"/>
          <w:sz w:val="28"/>
          <w:szCs w:val="28"/>
        </w:rPr>
        <w:t xml:space="preserve"> и состоит из двух этапов - сначала создание качественной, а затем и количественной модели. Компьютерное же моделирование заключается в проведении серии вычислительных экспериментов на компьютере, целью которых является анализ, интерпретация и сопоставлени</w:t>
      </w:r>
      <w:r>
        <w:rPr>
          <w:rFonts w:ascii="Times New Roman CYR" w:hAnsi="Times New Roman CYR" w:cs="Times New Roman CYR"/>
          <w:sz w:val="28"/>
          <w:szCs w:val="28"/>
        </w:rPr>
        <w:t>е результатов моделирования с реальным поведением изучаемого объекта и, при необходимости, последующее уточнение модели и т. д</w:t>
      </w:r>
    </w:p>
    <w:p w:rsidR="00000000" w:rsidRDefault="00261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основным этапам компьютерного моделирования относятся: постановка задачи, определение объекта моделирования; разработка концепт</w:t>
      </w:r>
      <w:r>
        <w:rPr>
          <w:rFonts w:ascii="Times New Roman CYR" w:hAnsi="Times New Roman CYR" w:cs="Times New Roman CYR"/>
          <w:sz w:val="28"/>
          <w:szCs w:val="28"/>
        </w:rPr>
        <w:t>уальной модели, выявление основных элементов системы и элементарных актов взаимодействия; формализация, то есть переход к математической модели; создание алгоритма и написание программы; планирование и проведение компьютерных экспериментов; анализ и интерп</w:t>
      </w:r>
      <w:r>
        <w:rPr>
          <w:rFonts w:ascii="Times New Roman CYR" w:hAnsi="Times New Roman CYR" w:cs="Times New Roman CYR"/>
          <w:sz w:val="28"/>
          <w:szCs w:val="28"/>
        </w:rPr>
        <w:t xml:space="preserve">ретация результатов. </w:t>
      </w:r>
    </w:p>
    <w:p w:rsidR="00000000" w:rsidRDefault="00261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 аналитическое и имитационное моделирование. При аналитическом моделировании изучаются математические (абстрактные) модели реального объекта в виде алгебраических, дифференциальных и других уравнений, а также предусматривающи</w:t>
      </w:r>
      <w:r>
        <w:rPr>
          <w:rFonts w:ascii="Times New Roman CYR" w:hAnsi="Times New Roman CYR" w:cs="Times New Roman CYR"/>
          <w:sz w:val="28"/>
          <w:szCs w:val="28"/>
        </w:rPr>
        <w:t>х осуществление однозначной вычислительной процедуры, приводящей к их точному решению. При имитационном моделировании исследуется математические модели в виде алгоритма(ов), воспроизводящего функционирование исследуемой системы путем последовательного выпо</w:t>
      </w:r>
      <w:r>
        <w:rPr>
          <w:rFonts w:ascii="Times New Roman CYR" w:hAnsi="Times New Roman CYR" w:cs="Times New Roman CYR"/>
          <w:sz w:val="28"/>
          <w:szCs w:val="28"/>
        </w:rPr>
        <w:t>лнения большого количества элементарных операций.</w:t>
      </w:r>
    </w:p>
    <w:p w:rsidR="00000000" w:rsidRDefault="00261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Компьютерное моделирование применяют для широкого круга задач,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таких как: анализ распространения загрязняющих веществ в атмосфере; проектирование шумовых барьеров для борьбы с шумовым загрязнением; конструи</w:t>
      </w:r>
      <w:r>
        <w:rPr>
          <w:rFonts w:ascii="Times New Roman CYR" w:hAnsi="Times New Roman CYR" w:cs="Times New Roman CYR"/>
          <w:sz w:val="28"/>
          <w:szCs w:val="28"/>
        </w:rPr>
        <w:t>рование транспортных средств; полетные имитаторы для тренировки пилотов; прогнозирование погоды; эмуляция работы других электронных устройств; прогнозирование цен на финансовых рынках; исследование поведения зданий, конструкций и деталей под механической н</w:t>
      </w:r>
      <w:r>
        <w:rPr>
          <w:rFonts w:ascii="Times New Roman CYR" w:hAnsi="Times New Roman CYR" w:cs="Times New Roman CYR"/>
          <w:sz w:val="28"/>
          <w:szCs w:val="28"/>
        </w:rPr>
        <w:t>агрузкой; прогнозирование прочности конструкций и механизмов их разрушения; проектирование производственных процессов, например химических; стратегическое управление организацией; исследование поведения гидравлических систем: нефтепроводов, водопровода; мо</w:t>
      </w:r>
      <w:r>
        <w:rPr>
          <w:rFonts w:ascii="Times New Roman CYR" w:hAnsi="Times New Roman CYR" w:cs="Times New Roman CYR"/>
          <w:sz w:val="28"/>
          <w:szCs w:val="28"/>
        </w:rPr>
        <w:t>делирование роботов и автоматических манипуляторов; моделирование сценарных вариантов развития городов; моделирование транспортных систем; имитация краш-тестов.</w:t>
      </w:r>
    </w:p>
    <w:p w:rsidR="00000000" w:rsidRDefault="00261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61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1.2 Описание предметной области</w:t>
      </w:r>
    </w:p>
    <w:p w:rsidR="00000000" w:rsidRDefault="00261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61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Задача робототехники - это создание и применение роботов и ос</w:t>
      </w:r>
      <w:r>
        <w:rPr>
          <w:rFonts w:ascii="Times New Roman CYR" w:hAnsi="Times New Roman CYR" w:cs="Times New Roman CYR"/>
          <w:sz w:val="28"/>
          <w:szCs w:val="28"/>
        </w:rPr>
        <w:t>нованных на их использовании робототехнических систем различного назначения. Возникнув на основе механики и кибернетики, робототехника породила новые направления их развития. Для механики это прежде всего связанно с многозвенными механизмами типа манипулят</w:t>
      </w:r>
      <w:r>
        <w:rPr>
          <w:rFonts w:ascii="Times New Roman CYR" w:hAnsi="Times New Roman CYR" w:cs="Times New Roman CYR"/>
          <w:sz w:val="28"/>
          <w:szCs w:val="28"/>
        </w:rPr>
        <w:t>оров, а для кибернетики - с интеллектуальным управлением, которое требуется для роботов с искусственным интеллектом.</w:t>
      </w:r>
    </w:p>
    <w:p w:rsidR="00000000" w:rsidRDefault="00261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Робот можно определить как универсальный автомат для осуществления механических действий, подобных тем, которые производит человек, выполня</w:t>
      </w:r>
      <w:r>
        <w:rPr>
          <w:rFonts w:ascii="Times New Roman CYR" w:hAnsi="Times New Roman CYR" w:cs="Times New Roman CYR"/>
          <w:sz w:val="28"/>
          <w:szCs w:val="28"/>
        </w:rPr>
        <w:t>ющий физическую работу. При создании первых роботов и вплоть до сегодняшнего дня образцом для них служат физические возможности человека. Именно стремление заменить человека на тяжёлых работах и породило сначала идею робота, затем первые попытки её реализа</w:t>
      </w:r>
      <w:r>
        <w:rPr>
          <w:rFonts w:ascii="Times New Roman CYR" w:hAnsi="Times New Roman CYR" w:cs="Times New Roman CYR"/>
          <w:sz w:val="28"/>
          <w:szCs w:val="28"/>
        </w:rPr>
        <w:t xml:space="preserve">ции (в средние века) и, наконец,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обусловило возникновение и развитие робототехники и роботостроения.</w:t>
      </w:r>
    </w:p>
    <w:p w:rsidR="00000000" w:rsidRDefault="00261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показано на рисунке, в состав робота прежде всего входят один или несколько манипуляционных устройств, которыми обычно являются механические манипулято</w:t>
      </w:r>
      <w:r>
        <w:rPr>
          <w:rFonts w:ascii="Times New Roman CYR" w:hAnsi="Times New Roman CYR" w:cs="Times New Roman CYR"/>
          <w:sz w:val="28"/>
          <w:szCs w:val="28"/>
        </w:rPr>
        <w:t>ры. Такой манипулятор состоит из нескольких кинематических пар с поступательным или угловым перемещением, снабжённых приводами (электрическими, гидравлическими или пневматическими). На конце манипулятора имеется рабочий орган в виде захватного устройства и</w:t>
      </w:r>
      <w:r>
        <w:rPr>
          <w:rFonts w:ascii="Times New Roman CYR" w:hAnsi="Times New Roman CYR" w:cs="Times New Roman CYR"/>
          <w:sz w:val="28"/>
          <w:szCs w:val="28"/>
        </w:rPr>
        <w:t>ли какого-либо специального инструмента. Следующими частями робота являются устройство передвижения, если робот подвижный, и устройство автоматического управления. Последнее в свою очередь включает чувствительные (сенсорные) устройства - «органы чувства» р</w:t>
      </w:r>
      <w:r>
        <w:rPr>
          <w:rFonts w:ascii="Times New Roman CYR" w:hAnsi="Times New Roman CYR" w:cs="Times New Roman CYR"/>
          <w:sz w:val="28"/>
          <w:szCs w:val="28"/>
        </w:rPr>
        <w:t>обота, устройства обработки и хранения информации (вычислительное устройство) - «мозг» робота и устройства управления приводами манипуляционных устройств и устройств передвижения.</w:t>
      </w:r>
    </w:p>
    <w:p w:rsidR="00000000" w:rsidRDefault="00261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данного определения следует, что робот - это машина автоматического дейст</w:t>
      </w:r>
      <w:r>
        <w:rPr>
          <w:rFonts w:ascii="Times New Roman CYR" w:hAnsi="Times New Roman CYR" w:cs="Times New Roman CYR"/>
          <w:sz w:val="28"/>
          <w:szCs w:val="28"/>
        </w:rPr>
        <w:t>вия, которая объединяет свойства машин рабочих и информационных, являясь, таким образом, принципиально новым видом машин. В достаточно развитом виде роботы аналогично человеку осуществляют активное силовое и информационное взаимодействие с окружающей средо</w:t>
      </w:r>
      <w:r>
        <w:rPr>
          <w:rFonts w:ascii="Times New Roman CYR" w:hAnsi="Times New Roman CYR" w:cs="Times New Roman CYR"/>
          <w:sz w:val="28"/>
          <w:szCs w:val="28"/>
        </w:rPr>
        <w:t>й и могут обладать искусственным интеллектом.</w:t>
      </w:r>
    </w:p>
    <w:p w:rsidR="00000000" w:rsidRDefault="00261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1D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41520" cy="1981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52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61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Рисунок 1. Функциональная схема робота</w:t>
      </w:r>
    </w:p>
    <w:p w:rsidR="00000000" w:rsidRDefault="00261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61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решении проблемы создания роботов одним из естественных путей является копирование человека и живой природы вообще. Однако не менее важен сейчас и тем более в перспективе поиск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принципиально новых путей, определяемых возможностями современной техники.</w:t>
      </w:r>
    </w:p>
    <w:p w:rsidR="00000000" w:rsidRDefault="00261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средств автоматизации роботы принципиально отличаются от других таких средств своей универсальностью (многофункциональностью) и быстротой перехода на новые операции (гиб</w:t>
      </w:r>
      <w:r>
        <w:rPr>
          <w:rFonts w:ascii="Times New Roman CYR" w:hAnsi="Times New Roman CYR" w:cs="Times New Roman CYR"/>
          <w:sz w:val="28"/>
          <w:szCs w:val="28"/>
        </w:rPr>
        <w:t>костью). Под универсальностью мы понимаем универсальность самих рабочих органов робота и их движений. Универсальность управления движениями позволяет, в частности, выполнять и такие операции, которые невозможно заранее запрограммировать. Именно к ним относ</w:t>
      </w:r>
      <w:r>
        <w:rPr>
          <w:rFonts w:ascii="Times New Roman CYR" w:hAnsi="Times New Roman CYR" w:cs="Times New Roman CYR"/>
          <w:sz w:val="28"/>
          <w:szCs w:val="28"/>
        </w:rPr>
        <w:t xml:space="preserve">ятся многие вспомогательные производственные операции, не поддающиеся традиционной механизации и автоматизации, поскольку последние основаны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сугубо специальных, т. е. «одноцелевых», средствах.</w:t>
      </w:r>
    </w:p>
    <w:p w:rsidR="00000000" w:rsidRDefault="00261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Роль роботов в создании автоматизированных производств не св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одится к использованию их только в качестве универсального средства автоматизации, т. е. для обслуживания основного технологического оборудования. Когда роботы выполняют основные технологические операции (сварку, окраску, сборку и т. д.), они являются уже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 средством автоматизации, а сами выступают как основное оборудование.</w:t>
      </w:r>
    </w:p>
    <w:p w:rsidR="00000000" w:rsidRDefault="00261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 способу управления роботов различают:</w:t>
      </w:r>
    </w:p>
    <w:p w:rsidR="00000000" w:rsidRDefault="00261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роботы с </w:t>
      </w:r>
      <w:r>
        <w:rPr>
          <w:rFonts w:ascii="Times New Roman CYR" w:hAnsi="Times New Roman CYR" w:cs="Times New Roman CYR"/>
          <w:i/>
          <w:iCs/>
          <w:noProof/>
          <w:color w:val="000000"/>
          <w:sz w:val="28"/>
          <w:szCs w:val="28"/>
        </w:rPr>
        <w:t>программным управлением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которые работают по заранее заданной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жесткой программе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это так называемые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роботы первого поколения;</w:t>
      </w:r>
    </w:p>
    <w:p w:rsidR="00000000" w:rsidRDefault="00261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роб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оты с </w:t>
      </w:r>
      <w:r>
        <w:rPr>
          <w:rFonts w:ascii="Times New Roman CYR" w:hAnsi="Times New Roman CYR" w:cs="Times New Roman CYR"/>
          <w:i/>
          <w:iCs/>
          <w:noProof/>
          <w:color w:val="000000"/>
          <w:sz w:val="28"/>
          <w:szCs w:val="28"/>
        </w:rPr>
        <w:t>адаптивным управлением,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которые имеют средства очувствления и поэтому могут работать в заране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не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регламентированных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меняющихся условиях (брать произвольно расположенные предметы, обходить препятствия и т. д.); это роботы второго поколения;</w:t>
      </w:r>
    </w:p>
    <w:p w:rsidR="00000000" w:rsidRDefault="00261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- робот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ы с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интеллектуальным управлением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(с искусственным интеллектом), которые наряду с очувствлением имеют развитую систему обработки внешней информации, обеспечивающую им возможность интеллектуального поведения, подобного поведению человека в аналогичных ситуац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иях.</w:t>
      </w:r>
    </w:p>
    <w:p w:rsidR="00000000" w:rsidRDefault="00261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Классификация роботов по назначению.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Для того чтобы ознакомиться с характеристиками роботов, рассмотрим их классификацию по основным показателям, которые определяют тип робота. Первым таким показателем, в соответствии с которым все роботы делятся на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аиболее крупные группы, является их назначение, т. е. область применения. Сфера использования роботов непрерывно расширяется и соответственно растет перечень типов роботов, определяемых их основным назначением.</w:t>
      </w:r>
    </w:p>
    <w:p w:rsidR="00000000" w:rsidRDefault="00261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noProof/>
          <w:color w:val="000000"/>
          <w:sz w:val="28"/>
          <w:szCs w:val="28"/>
        </w:rPr>
        <w:t>Универсальные роботы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предназначены для выполн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ения разных операций и в том числе для работы совместно с различными видами оборудования. </w:t>
      </w:r>
      <w:r>
        <w:rPr>
          <w:rFonts w:ascii="Times New Roman CYR" w:hAnsi="Times New Roman CYR" w:cs="Times New Roman CYR"/>
          <w:i/>
          <w:iCs/>
          <w:noProof/>
          <w:color w:val="000000"/>
          <w:sz w:val="28"/>
          <w:szCs w:val="28"/>
        </w:rPr>
        <w:t>Специализированные роботы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имеют более узкое назначе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ие и осуществляют одну определенную операцию (например, сварку, окраску, обслуживание оборудования определенного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ида), а </w:t>
      </w:r>
      <w:r>
        <w:rPr>
          <w:rFonts w:ascii="Times New Roman CYR" w:hAnsi="Times New Roman CYR" w:cs="Times New Roman CYR"/>
          <w:i/>
          <w:iCs/>
          <w:noProof/>
          <w:color w:val="000000"/>
          <w:sz w:val="28"/>
          <w:szCs w:val="28"/>
        </w:rPr>
        <w:t>специальные роботы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выполняют только одну конкретную операцию (например, обслуживают конкретную модель технологического оборудования).</w:t>
      </w:r>
    </w:p>
    <w:p w:rsidR="00000000" w:rsidRDefault="00261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noProof/>
          <w:color w:val="000000"/>
          <w:sz w:val="28"/>
          <w:szCs w:val="28"/>
        </w:rPr>
        <w:t>Классификация роботов по показателям, определяющим их конструкцию.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К таким показателям относят: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тип приводов робот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его грузоподъемность,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количество манипуляторов,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тип и параметры их рабочей зоны,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подвижность и способ размещения,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исполнение по назначению.</w:t>
      </w:r>
    </w:p>
    <w:p w:rsidR="00000000" w:rsidRDefault="00261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noProof/>
          <w:color w:val="000000"/>
          <w:sz w:val="28"/>
          <w:szCs w:val="28"/>
        </w:rPr>
        <w:t>Классификация роботов по быстродействию и точности движений.</w:t>
      </w: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Эти параметры взаимосвязаны и характеризуют динамиче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ские свойства роботов. Быстродействие и точность роботов складывается из их</w:t>
      </w: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значений для манипуляторов и устройства передвижения. Специфическими и главными в робототехнике являются, конечно, быстродействие и точность манипуляторов.</w:t>
      </w:r>
      <w:r>
        <w:rPr>
          <w:rFonts w:ascii="Times New Roman CYR" w:hAnsi="Times New Roman CYR" w:cs="Times New Roman CYR"/>
          <w:noProof/>
          <w:sz w:val="15"/>
          <w:szCs w:val="15"/>
        </w:rPr>
        <w:t xml:space="preserve"> </w:t>
      </w:r>
      <w:r>
        <w:rPr>
          <w:rFonts w:ascii="Times New Roman CYR" w:hAnsi="Times New Roman CYR" w:cs="Times New Roman CYR"/>
          <w:noProof/>
          <w:color w:val="FFFFFF"/>
          <w:sz w:val="28"/>
          <w:szCs w:val="28"/>
        </w:rPr>
        <w:lastRenderedPageBreak/>
        <w:t>компьютерное моделирован</w:t>
      </w:r>
      <w:r>
        <w:rPr>
          <w:rFonts w:ascii="Times New Roman CYR" w:hAnsi="Times New Roman CYR" w:cs="Times New Roman CYR"/>
          <w:noProof/>
          <w:color w:val="FFFFFF"/>
          <w:sz w:val="28"/>
          <w:szCs w:val="28"/>
        </w:rPr>
        <w:t>ие робот mathcad</w:t>
      </w:r>
    </w:p>
    <w:p w:rsidR="00000000" w:rsidRDefault="00261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noProof/>
          <w:color w:val="000000"/>
          <w:sz w:val="28"/>
          <w:szCs w:val="28"/>
        </w:rPr>
        <w:t>Быстродействие манипулятора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определяется скоростью его перемещения по отдельным степеням подвижности.</w:t>
      </w:r>
    </w:p>
    <w:p w:rsidR="00000000" w:rsidRDefault="00261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Быстродействие роботов общего применения можно разбить на три следующие группы: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малое - при линейных скоростях по отдельным степеням подв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ижности до 0,5 м/с;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среднее - при линейных скоростях свыше 0,5 до 1 м/с; высокое - при линейных скоростях свыше 1 м/с.</w:t>
      </w:r>
    </w:p>
    <w:p w:rsidR="00000000" w:rsidRDefault="00261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сегодня основным типом манипуляционных устройств для роботов служат механические манипуляторы. Они представляют собой разомкнутую кине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матическую цепь, составленную из кинематических пар, имеющих одну, реже две степени подвижности с поступательным или угловым перемещением рабочего органа, расположенного на конце манипулятора, и приводов, чаще всего раздельных для каждой степени подвижност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и.</w:t>
      </w:r>
    </w:p>
    <w:p w:rsidR="002611B1" w:rsidRDefault="002611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Место размещения приводов в значительной степени определяет конструкцию манипулятора. </w:t>
      </w:r>
    </w:p>
    <w:sectPr w:rsidR="002611B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DB6"/>
    <w:rsid w:val="002611B1"/>
    <w:rsid w:val="00D6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2002</Words>
  <Characters>11413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2017-12-20T04:12:00Z</dcterms:created>
  <dcterms:modified xsi:type="dcterms:W3CDTF">2017-12-20T04:12:00Z</dcterms:modified>
</cp:coreProperties>
</file>