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75B" w:rsidRDefault="0059775B" w:rsidP="0059775B">
      <w:pPr>
        <w:jc w:val="center"/>
        <w:rPr>
          <w:rFonts w:eastAsia="Calibri"/>
          <w:b/>
          <w:sz w:val="36"/>
          <w:szCs w:val="36"/>
        </w:rPr>
      </w:pPr>
      <w:r w:rsidRPr="00765438">
        <w:rPr>
          <w:b/>
          <w:sz w:val="36"/>
          <w:szCs w:val="36"/>
        </w:rPr>
        <w:t xml:space="preserve">Положение </w:t>
      </w:r>
      <w:r>
        <w:rPr>
          <w:b/>
          <w:sz w:val="36"/>
          <w:szCs w:val="36"/>
        </w:rPr>
        <w:t>выставки</w:t>
      </w:r>
      <w:r w:rsidRPr="00765438">
        <w:rPr>
          <w:b/>
          <w:sz w:val="36"/>
          <w:szCs w:val="36"/>
        </w:rPr>
        <w:t xml:space="preserve"> по робототехнике:</w:t>
      </w:r>
    </w:p>
    <w:p w:rsidR="00156A76" w:rsidRDefault="0059775B" w:rsidP="004B4210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«</w:t>
      </w:r>
      <w:r w:rsidR="00823537">
        <w:rPr>
          <w:b/>
          <w:sz w:val="56"/>
          <w:szCs w:val="56"/>
        </w:rPr>
        <w:t>РОБОТЫ В МЕДИЦИНЕ</w:t>
      </w:r>
      <w:r>
        <w:rPr>
          <w:b/>
          <w:sz w:val="56"/>
          <w:szCs w:val="56"/>
        </w:rPr>
        <w:t>»</w:t>
      </w:r>
    </w:p>
    <w:p w:rsidR="00823537" w:rsidRPr="0059775B" w:rsidRDefault="00823537" w:rsidP="004B4210">
      <w:pPr>
        <w:jc w:val="center"/>
        <w:rPr>
          <w:sz w:val="16"/>
          <w:szCs w:val="16"/>
        </w:rPr>
      </w:pPr>
    </w:p>
    <w:p w:rsidR="00823537" w:rsidRPr="0059775B" w:rsidRDefault="00823537" w:rsidP="00823537">
      <w:pPr>
        <w:rPr>
          <w:sz w:val="28"/>
          <w:szCs w:val="28"/>
        </w:rPr>
      </w:pPr>
      <w:r w:rsidRPr="0059775B">
        <w:rPr>
          <w:sz w:val="28"/>
          <w:szCs w:val="28"/>
        </w:rPr>
        <w:t xml:space="preserve">     Проекты, представляющие новые идеи использования роботов. Помощники для больных, врачей, санитарок.</w:t>
      </w:r>
    </w:p>
    <w:p w:rsidR="00823537" w:rsidRPr="0059775B" w:rsidRDefault="00823537" w:rsidP="00823537">
      <w:pPr>
        <w:rPr>
          <w:sz w:val="28"/>
          <w:szCs w:val="28"/>
        </w:rPr>
      </w:pPr>
    </w:p>
    <w:p w:rsidR="001B395E" w:rsidRPr="0059775B" w:rsidRDefault="001B395E" w:rsidP="001B395E">
      <w:pPr>
        <w:pStyle w:val="a3"/>
        <w:numPr>
          <w:ilvl w:val="0"/>
          <w:numId w:val="1"/>
        </w:numPr>
        <w:tabs>
          <w:tab w:val="left" w:pos="1134"/>
        </w:tabs>
        <w:spacing w:line="0" w:lineRule="atLeast"/>
        <w:ind w:left="0" w:firstLine="709"/>
        <w:rPr>
          <w:sz w:val="28"/>
          <w:szCs w:val="28"/>
        </w:rPr>
      </w:pPr>
      <w:r w:rsidRPr="0059775B">
        <w:rPr>
          <w:sz w:val="28"/>
          <w:szCs w:val="28"/>
          <w:u w:val="single"/>
        </w:rPr>
        <w:t>Состав команды:</w:t>
      </w:r>
      <w:r w:rsidRPr="0059775B">
        <w:rPr>
          <w:sz w:val="28"/>
          <w:szCs w:val="28"/>
        </w:rPr>
        <w:t xml:space="preserve"> до 5-ти чел.</w:t>
      </w:r>
    </w:p>
    <w:p w:rsidR="001B395E" w:rsidRPr="0059775B" w:rsidRDefault="001B395E" w:rsidP="001B395E">
      <w:pPr>
        <w:pStyle w:val="a3"/>
        <w:tabs>
          <w:tab w:val="left" w:pos="1134"/>
        </w:tabs>
        <w:spacing w:line="0" w:lineRule="atLeast"/>
        <w:ind w:left="709"/>
        <w:rPr>
          <w:sz w:val="28"/>
          <w:szCs w:val="28"/>
        </w:rPr>
      </w:pPr>
    </w:p>
    <w:p w:rsidR="001B395E" w:rsidRPr="0059775B" w:rsidRDefault="001B395E" w:rsidP="001B395E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line="0" w:lineRule="atLeast"/>
        <w:ind w:left="0" w:firstLine="709"/>
        <w:rPr>
          <w:sz w:val="28"/>
          <w:szCs w:val="28"/>
          <w:u w:val="single"/>
        </w:rPr>
      </w:pPr>
      <w:r w:rsidRPr="0059775B">
        <w:rPr>
          <w:sz w:val="28"/>
          <w:szCs w:val="28"/>
          <w:u w:val="single"/>
        </w:rPr>
        <w:t>Возрастная группа</w:t>
      </w:r>
      <w:r w:rsidR="00A624C3" w:rsidRPr="0059775B">
        <w:rPr>
          <w:sz w:val="28"/>
          <w:szCs w:val="28"/>
          <w:u w:val="single"/>
        </w:rPr>
        <w:t>:</w:t>
      </w:r>
    </w:p>
    <w:p w:rsidR="001B395E" w:rsidRPr="0059775B" w:rsidRDefault="001B395E" w:rsidP="001B395E">
      <w:pPr>
        <w:pStyle w:val="a3"/>
        <w:spacing w:line="0" w:lineRule="atLeast"/>
        <w:rPr>
          <w:sz w:val="28"/>
          <w:szCs w:val="28"/>
        </w:rPr>
      </w:pPr>
    </w:p>
    <w:p w:rsidR="00823537" w:rsidRPr="0059775B" w:rsidRDefault="001B395E" w:rsidP="00823537">
      <w:pPr>
        <w:pStyle w:val="a3"/>
        <w:tabs>
          <w:tab w:val="left" w:pos="851"/>
          <w:tab w:val="left" w:pos="1134"/>
        </w:tabs>
        <w:spacing w:line="0" w:lineRule="atLeast"/>
        <w:ind w:left="709"/>
        <w:rPr>
          <w:sz w:val="28"/>
          <w:szCs w:val="28"/>
        </w:rPr>
      </w:pPr>
      <w:r w:rsidRPr="0059775B">
        <w:rPr>
          <w:sz w:val="28"/>
          <w:szCs w:val="28"/>
        </w:rPr>
        <w:t xml:space="preserve">       Возрастная группа – </w:t>
      </w:r>
      <w:r w:rsidR="00823537" w:rsidRPr="0059775B">
        <w:rPr>
          <w:sz w:val="28"/>
          <w:szCs w:val="28"/>
        </w:rPr>
        <w:t>«</w:t>
      </w:r>
      <w:r w:rsidR="00C26457" w:rsidRPr="0059775B">
        <w:rPr>
          <w:sz w:val="28"/>
          <w:szCs w:val="28"/>
        </w:rPr>
        <w:t>Юный техник</w:t>
      </w:r>
      <w:r w:rsidR="00823537" w:rsidRPr="0059775B">
        <w:rPr>
          <w:sz w:val="28"/>
          <w:szCs w:val="28"/>
        </w:rPr>
        <w:t>»</w:t>
      </w:r>
      <w:r w:rsidRPr="0059775B">
        <w:rPr>
          <w:sz w:val="28"/>
          <w:szCs w:val="28"/>
        </w:rPr>
        <w:t>;</w:t>
      </w:r>
    </w:p>
    <w:p w:rsidR="001B395E" w:rsidRPr="0059775B" w:rsidRDefault="001B395E" w:rsidP="001B395E">
      <w:pPr>
        <w:pStyle w:val="a3"/>
        <w:tabs>
          <w:tab w:val="left" w:pos="851"/>
          <w:tab w:val="left" w:pos="1134"/>
        </w:tabs>
        <w:spacing w:line="0" w:lineRule="atLeast"/>
        <w:ind w:left="709"/>
        <w:rPr>
          <w:sz w:val="28"/>
          <w:szCs w:val="28"/>
        </w:rPr>
      </w:pPr>
    </w:p>
    <w:p w:rsidR="001B395E" w:rsidRPr="0059775B" w:rsidRDefault="001B395E" w:rsidP="001B395E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line="0" w:lineRule="atLeast"/>
        <w:ind w:left="0" w:firstLine="709"/>
        <w:rPr>
          <w:sz w:val="28"/>
          <w:szCs w:val="28"/>
        </w:rPr>
      </w:pPr>
      <w:r w:rsidRPr="0059775B">
        <w:rPr>
          <w:sz w:val="28"/>
          <w:szCs w:val="28"/>
        </w:rPr>
        <w:t>В конкурсе проектов принимают участие команды численностью до 5-ти человек, не считая руководителя.</w:t>
      </w:r>
    </w:p>
    <w:p w:rsidR="004C704E" w:rsidRPr="0059775B" w:rsidRDefault="004C704E" w:rsidP="004C704E">
      <w:pPr>
        <w:tabs>
          <w:tab w:val="left" w:pos="851"/>
          <w:tab w:val="left" w:pos="1134"/>
        </w:tabs>
        <w:spacing w:line="0" w:lineRule="atLeast"/>
        <w:rPr>
          <w:sz w:val="28"/>
          <w:szCs w:val="28"/>
        </w:rPr>
      </w:pPr>
    </w:p>
    <w:p w:rsidR="001B395E" w:rsidRPr="0059775B" w:rsidRDefault="001B395E" w:rsidP="0059775B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line="0" w:lineRule="atLeast"/>
        <w:ind w:left="0" w:firstLine="709"/>
        <w:jc w:val="both"/>
        <w:rPr>
          <w:sz w:val="28"/>
          <w:szCs w:val="28"/>
        </w:rPr>
      </w:pPr>
      <w:r w:rsidRPr="0059775B">
        <w:rPr>
          <w:sz w:val="28"/>
          <w:szCs w:val="28"/>
        </w:rPr>
        <w:t>В день проведения Фестиваля участники (руководитель, родители) приносят модели устройств и механизмов</w:t>
      </w:r>
      <w:r w:rsidR="004C704E" w:rsidRPr="0059775B">
        <w:rPr>
          <w:sz w:val="28"/>
          <w:szCs w:val="28"/>
        </w:rPr>
        <w:t xml:space="preserve"> с 8.30 до 10.00</w:t>
      </w:r>
      <w:r w:rsidRPr="0059775B">
        <w:rPr>
          <w:sz w:val="28"/>
          <w:szCs w:val="28"/>
        </w:rPr>
        <w:t>.</w:t>
      </w:r>
      <w:r w:rsidR="004C704E" w:rsidRPr="0059775B">
        <w:rPr>
          <w:sz w:val="28"/>
          <w:szCs w:val="28"/>
        </w:rPr>
        <w:t xml:space="preserve"> Производят подготовку к демонстрации и защите проекта.</w:t>
      </w:r>
    </w:p>
    <w:p w:rsidR="004C704E" w:rsidRPr="0059775B" w:rsidRDefault="004C704E" w:rsidP="004C704E">
      <w:pPr>
        <w:tabs>
          <w:tab w:val="left" w:pos="851"/>
          <w:tab w:val="left" w:pos="1134"/>
        </w:tabs>
        <w:spacing w:line="0" w:lineRule="atLeast"/>
        <w:rPr>
          <w:sz w:val="28"/>
          <w:szCs w:val="28"/>
        </w:rPr>
      </w:pPr>
    </w:p>
    <w:p w:rsidR="004C704E" w:rsidRPr="0059775B" w:rsidRDefault="001B395E" w:rsidP="004C704E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line="0" w:lineRule="atLeast"/>
        <w:ind w:left="0" w:firstLine="709"/>
        <w:rPr>
          <w:sz w:val="28"/>
          <w:szCs w:val="28"/>
        </w:rPr>
      </w:pPr>
      <w:r w:rsidRPr="0059775B">
        <w:rPr>
          <w:sz w:val="28"/>
          <w:szCs w:val="28"/>
        </w:rPr>
        <w:t>Просмотр и оценивание работ осуществляет Экспертная комиссия.</w:t>
      </w:r>
    </w:p>
    <w:p w:rsidR="001B395E" w:rsidRPr="0059775B" w:rsidRDefault="001B395E" w:rsidP="004C704E">
      <w:pPr>
        <w:tabs>
          <w:tab w:val="left" w:pos="851"/>
          <w:tab w:val="left" w:pos="1134"/>
        </w:tabs>
        <w:spacing w:line="0" w:lineRule="atLeast"/>
        <w:rPr>
          <w:sz w:val="28"/>
          <w:szCs w:val="28"/>
        </w:rPr>
      </w:pPr>
      <w:r w:rsidRPr="0059775B">
        <w:rPr>
          <w:sz w:val="28"/>
          <w:szCs w:val="28"/>
        </w:rPr>
        <w:t xml:space="preserve"> </w:t>
      </w:r>
    </w:p>
    <w:p w:rsidR="001B395E" w:rsidRPr="0059775B" w:rsidRDefault="001B395E" w:rsidP="0059775B">
      <w:pPr>
        <w:numPr>
          <w:ilvl w:val="0"/>
          <w:numId w:val="1"/>
        </w:numPr>
        <w:tabs>
          <w:tab w:val="left" w:pos="851"/>
          <w:tab w:val="left" w:pos="1134"/>
        </w:tabs>
        <w:spacing w:line="0" w:lineRule="atLeast"/>
        <w:ind w:left="0" w:firstLine="709"/>
        <w:jc w:val="both"/>
        <w:rPr>
          <w:sz w:val="28"/>
          <w:szCs w:val="28"/>
        </w:rPr>
      </w:pPr>
      <w:r w:rsidRPr="0059775B">
        <w:rPr>
          <w:sz w:val="28"/>
          <w:szCs w:val="28"/>
        </w:rPr>
        <w:t>Участникам необходимо подготовить описание проекта в бумажном вид</w:t>
      </w:r>
      <w:r w:rsidR="004C704E" w:rsidRPr="0059775B">
        <w:rPr>
          <w:sz w:val="28"/>
          <w:szCs w:val="28"/>
        </w:rPr>
        <w:t>е, презентацию. Также необходимо подготовиться к защите проекта, уметь отвечать на вопросы экспертов.</w:t>
      </w:r>
    </w:p>
    <w:p w:rsidR="004C704E" w:rsidRPr="0059775B" w:rsidRDefault="004C704E" w:rsidP="004C704E">
      <w:pPr>
        <w:tabs>
          <w:tab w:val="left" w:pos="851"/>
          <w:tab w:val="left" w:pos="1134"/>
        </w:tabs>
        <w:spacing w:line="0" w:lineRule="atLeast"/>
        <w:rPr>
          <w:sz w:val="28"/>
          <w:szCs w:val="28"/>
        </w:rPr>
      </w:pPr>
    </w:p>
    <w:p w:rsidR="001B395E" w:rsidRPr="0059775B" w:rsidRDefault="001B395E" w:rsidP="001B395E">
      <w:pPr>
        <w:numPr>
          <w:ilvl w:val="0"/>
          <w:numId w:val="1"/>
        </w:numPr>
        <w:tabs>
          <w:tab w:val="left" w:pos="851"/>
          <w:tab w:val="left" w:pos="1134"/>
        </w:tabs>
        <w:spacing w:line="0" w:lineRule="atLeast"/>
        <w:ind w:left="0" w:firstLine="709"/>
        <w:rPr>
          <w:sz w:val="28"/>
          <w:szCs w:val="28"/>
          <w:u w:val="single"/>
        </w:rPr>
      </w:pPr>
      <w:r w:rsidRPr="0059775B">
        <w:rPr>
          <w:sz w:val="28"/>
          <w:szCs w:val="28"/>
          <w:u w:val="single"/>
        </w:rPr>
        <w:t xml:space="preserve">Обязательная информация: </w:t>
      </w:r>
    </w:p>
    <w:p w:rsidR="001B395E" w:rsidRPr="0059775B" w:rsidRDefault="001B395E" w:rsidP="001B395E">
      <w:pPr>
        <w:tabs>
          <w:tab w:val="left" w:pos="851"/>
          <w:tab w:val="left" w:pos="1134"/>
        </w:tabs>
        <w:spacing w:line="0" w:lineRule="atLeast"/>
        <w:rPr>
          <w:sz w:val="28"/>
          <w:szCs w:val="28"/>
        </w:rPr>
      </w:pPr>
    </w:p>
    <w:p w:rsidR="001B395E" w:rsidRPr="0059775B" w:rsidRDefault="001B395E" w:rsidP="001B395E">
      <w:pPr>
        <w:tabs>
          <w:tab w:val="left" w:pos="851"/>
          <w:tab w:val="left" w:pos="1134"/>
        </w:tabs>
        <w:spacing w:line="0" w:lineRule="atLeast"/>
        <w:rPr>
          <w:sz w:val="28"/>
          <w:szCs w:val="28"/>
        </w:rPr>
      </w:pPr>
      <w:r w:rsidRPr="0059775B">
        <w:rPr>
          <w:sz w:val="28"/>
          <w:szCs w:val="28"/>
        </w:rPr>
        <w:t>- Название проекта;</w:t>
      </w:r>
    </w:p>
    <w:p w:rsidR="001B395E" w:rsidRPr="0059775B" w:rsidRDefault="001B395E" w:rsidP="001B395E">
      <w:pPr>
        <w:tabs>
          <w:tab w:val="left" w:pos="851"/>
          <w:tab w:val="left" w:pos="1134"/>
        </w:tabs>
        <w:spacing w:line="0" w:lineRule="atLeast"/>
        <w:rPr>
          <w:sz w:val="28"/>
          <w:szCs w:val="28"/>
        </w:rPr>
      </w:pPr>
      <w:r w:rsidRPr="0059775B">
        <w:rPr>
          <w:sz w:val="28"/>
          <w:szCs w:val="28"/>
        </w:rPr>
        <w:t xml:space="preserve"> - Авторы проекта;</w:t>
      </w:r>
    </w:p>
    <w:p w:rsidR="001B395E" w:rsidRPr="0059775B" w:rsidRDefault="001B395E" w:rsidP="001B395E">
      <w:pPr>
        <w:tabs>
          <w:tab w:val="left" w:pos="851"/>
          <w:tab w:val="left" w:pos="1134"/>
        </w:tabs>
        <w:spacing w:line="0" w:lineRule="atLeast"/>
        <w:rPr>
          <w:sz w:val="28"/>
          <w:szCs w:val="28"/>
        </w:rPr>
      </w:pPr>
      <w:r w:rsidRPr="0059775B">
        <w:rPr>
          <w:sz w:val="28"/>
          <w:szCs w:val="28"/>
        </w:rPr>
        <w:t>- Руководитель (если таковой есть);</w:t>
      </w:r>
    </w:p>
    <w:p w:rsidR="001B395E" w:rsidRPr="0059775B" w:rsidRDefault="001B395E" w:rsidP="001B395E">
      <w:pPr>
        <w:tabs>
          <w:tab w:val="left" w:pos="851"/>
          <w:tab w:val="left" w:pos="1134"/>
        </w:tabs>
        <w:spacing w:line="0" w:lineRule="atLeast"/>
        <w:rPr>
          <w:sz w:val="28"/>
          <w:szCs w:val="28"/>
        </w:rPr>
      </w:pPr>
      <w:r w:rsidRPr="0059775B">
        <w:rPr>
          <w:sz w:val="28"/>
          <w:szCs w:val="28"/>
        </w:rPr>
        <w:t xml:space="preserve"> - Время выполнения проекта;</w:t>
      </w:r>
    </w:p>
    <w:p w:rsidR="001B395E" w:rsidRPr="0059775B" w:rsidRDefault="001B395E" w:rsidP="001B395E">
      <w:pPr>
        <w:tabs>
          <w:tab w:val="left" w:pos="851"/>
          <w:tab w:val="left" w:pos="1134"/>
        </w:tabs>
        <w:spacing w:line="0" w:lineRule="atLeast"/>
        <w:rPr>
          <w:sz w:val="28"/>
          <w:szCs w:val="28"/>
        </w:rPr>
      </w:pPr>
      <w:r w:rsidRPr="0059775B">
        <w:rPr>
          <w:sz w:val="28"/>
          <w:szCs w:val="28"/>
        </w:rPr>
        <w:t xml:space="preserve"> - Цель (самого проекта);</w:t>
      </w:r>
    </w:p>
    <w:p w:rsidR="001B395E" w:rsidRPr="0059775B" w:rsidRDefault="001B395E" w:rsidP="001B395E">
      <w:pPr>
        <w:tabs>
          <w:tab w:val="left" w:pos="851"/>
          <w:tab w:val="left" w:pos="1134"/>
        </w:tabs>
        <w:spacing w:line="0" w:lineRule="atLeast"/>
        <w:rPr>
          <w:sz w:val="28"/>
          <w:szCs w:val="28"/>
        </w:rPr>
      </w:pPr>
      <w:r w:rsidRPr="0059775B">
        <w:rPr>
          <w:sz w:val="28"/>
          <w:szCs w:val="28"/>
        </w:rPr>
        <w:t xml:space="preserve"> - Цель, которую участники ставили при выполнении проекта;</w:t>
      </w:r>
    </w:p>
    <w:p w:rsidR="001B395E" w:rsidRPr="0059775B" w:rsidRDefault="001B395E" w:rsidP="001B395E">
      <w:pPr>
        <w:tabs>
          <w:tab w:val="left" w:pos="851"/>
          <w:tab w:val="left" w:pos="1134"/>
        </w:tabs>
        <w:spacing w:line="0" w:lineRule="atLeast"/>
        <w:rPr>
          <w:sz w:val="28"/>
          <w:szCs w:val="28"/>
        </w:rPr>
      </w:pPr>
      <w:r w:rsidRPr="0059775B">
        <w:rPr>
          <w:sz w:val="28"/>
          <w:szCs w:val="28"/>
        </w:rPr>
        <w:t xml:space="preserve"> - Задачи, которые решали в ходе выполнения проекта;</w:t>
      </w:r>
    </w:p>
    <w:p w:rsidR="001B395E" w:rsidRPr="0059775B" w:rsidRDefault="001B395E" w:rsidP="001B395E">
      <w:pPr>
        <w:tabs>
          <w:tab w:val="left" w:pos="851"/>
          <w:tab w:val="left" w:pos="1134"/>
        </w:tabs>
        <w:spacing w:line="0" w:lineRule="atLeast"/>
        <w:rPr>
          <w:sz w:val="28"/>
          <w:szCs w:val="28"/>
        </w:rPr>
      </w:pPr>
      <w:r w:rsidRPr="0059775B">
        <w:rPr>
          <w:sz w:val="28"/>
          <w:szCs w:val="28"/>
        </w:rPr>
        <w:t xml:space="preserve"> - Этапы создания проекта с фотографиями, подтверждающими авторство участников;</w:t>
      </w:r>
    </w:p>
    <w:p w:rsidR="001B395E" w:rsidRPr="0059775B" w:rsidRDefault="001B395E" w:rsidP="001B395E">
      <w:pPr>
        <w:tabs>
          <w:tab w:val="left" w:pos="851"/>
          <w:tab w:val="left" w:pos="1134"/>
        </w:tabs>
        <w:spacing w:line="0" w:lineRule="atLeast"/>
        <w:rPr>
          <w:sz w:val="28"/>
          <w:szCs w:val="28"/>
        </w:rPr>
      </w:pPr>
      <w:r w:rsidRPr="0059775B">
        <w:rPr>
          <w:sz w:val="28"/>
          <w:szCs w:val="28"/>
        </w:rPr>
        <w:t xml:space="preserve"> - Сопоставление поставленных задач и достигнутых результатов.</w:t>
      </w:r>
    </w:p>
    <w:p w:rsidR="001B395E" w:rsidRPr="0059775B" w:rsidRDefault="001B395E" w:rsidP="001B395E">
      <w:pPr>
        <w:tabs>
          <w:tab w:val="left" w:pos="851"/>
          <w:tab w:val="left" w:pos="1134"/>
        </w:tabs>
        <w:spacing w:line="0" w:lineRule="atLeast"/>
        <w:rPr>
          <w:sz w:val="28"/>
          <w:szCs w:val="28"/>
        </w:rPr>
      </w:pPr>
    </w:p>
    <w:p w:rsidR="001B395E" w:rsidRPr="0059775B" w:rsidRDefault="00432D56" w:rsidP="001B395E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line="0" w:lineRule="atLeast"/>
        <w:ind w:left="0" w:firstLine="709"/>
        <w:rPr>
          <w:sz w:val="28"/>
          <w:szCs w:val="28"/>
        </w:rPr>
      </w:pPr>
      <w:r w:rsidRPr="0059775B">
        <w:rPr>
          <w:sz w:val="28"/>
          <w:szCs w:val="28"/>
        </w:rPr>
        <w:t>Выявление победителей и призёров</w:t>
      </w:r>
      <w:r w:rsidR="00A624C3" w:rsidRPr="0059775B">
        <w:rPr>
          <w:sz w:val="28"/>
          <w:szCs w:val="28"/>
        </w:rPr>
        <w:t xml:space="preserve"> будет производиться э</w:t>
      </w:r>
      <w:r w:rsidR="001B395E" w:rsidRPr="0059775B">
        <w:rPr>
          <w:sz w:val="28"/>
          <w:szCs w:val="28"/>
        </w:rPr>
        <w:t xml:space="preserve">кспертной </w:t>
      </w:r>
      <w:proofErr w:type="gramStart"/>
      <w:r w:rsidR="001B395E" w:rsidRPr="0059775B">
        <w:rPr>
          <w:sz w:val="28"/>
          <w:szCs w:val="28"/>
        </w:rPr>
        <w:t>коми</w:t>
      </w:r>
      <w:r w:rsidRPr="0059775B">
        <w:rPr>
          <w:sz w:val="28"/>
          <w:szCs w:val="28"/>
        </w:rPr>
        <w:t xml:space="preserve">ссией </w:t>
      </w:r>
      <w:r w:rsidR="001B395E" w:rsidRPr="0059775B">
        <w:rPr>
          <w:sz w:val="28"/>
          <w:szCs w:val="28"/>
        </w:rPr>
        <w:t xml:space="preserve"> согласно</w:t>
      </w:r>
      <w:proofErr w:type="gramEnd"/>
      <w:r w:rsidR="001B395E" w:rsidRPr="0059775B">
        <w:rPr>
          <w:sz w:val="28"/>
          <w:szCs w:val="28"/>
        </w:rPr>
        <w:t xml:space="preserve"> критериям оценки:</w:t>
      </w:r>
    </w:p>
    <w:p w:rsidR="001B395E" w:rsidRPr="0059775B" w:rsidRDefault="001B395E" w:rsidP="00EC66DF">
      <w:pPr>
        <w:tabs>
          <w:tab w:val="left" w:pos="851"/>
          <w:tab w:val="left" w:pos="1134"/>
        </w:tabs>
        <w:spacing w:line="0" w:lineRule="atLeast"/>
        <w:rPr>
          <w:sz w:val="28"/>
          <w:szCs w:val="28"/>
        </w:rPr>
      </w:pPr>
    </w:p>
    <w:tbl>
      <w:tblPr>
        <w:tblW w:w="10631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85"/>
        <w:gridCol w:w="6096"/>
        <w:gridCol w:w="850"/>
      </w:tblGrid>
      <w:tr w:rsidR="001B395E" w:rsidRPr="0059775B" w:rsidTr="00EC66DF">
        <w:trPr>
          <w:trHeight w:val="491"/>
        </w:trPr>
        <w:tc>
          <w:tcPr>
            <w:tcW w:w="3685" w:type="dxa"/>
            <w:vAlign w:val="center"/>
          </w:tcPr>
          <w:p w:rsidR="001B395E" w:rsidRPr="0059775B" w:rsidRDefault="001B395E" w:rsidP="00461A6C">
            <w:pPr>
              <w:pStyle w:val="1"/>
              <w:spacing w:line="0" w:lineRule="atLeast"/>
              <w:ind w:firstLine="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75B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критерия</w:t>
            </w:r>
          </w:p>
        </w:tc>
        <w:tc>
          <w:tcPr>
            <w:tcW w:w="6096" w:type="dxa"/>
            <w:vAlign w:val="center"/>
          </w:tcPr>
          <w:p w:rsidR="001B395E" w:rsidRPr="0059775B" w:rsidRDefault="001B395E" w:rsidP="00461A6C">
            <w:pPr>
              <w:pStyle w:val="1"/>
              <w:spacing w:line="0" w:lineRule="atLeast"/>
              <w:ind w:firstLine="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75B">
              <w:rPr>
                <w:rFonts w:ascii="Times New Roman" w:eastAsia="Times New Roman" w:hAnsi="Times New Roman" w:cs="Times New Roman"/>
                <w:sz w:val="28"/>
                <w:szCs w:val="28"/>
              </w:rPr>
              <w:t>Пояснения</w:t>
            </w:r>
          </w:p>
        </w:tc>
        <w:tc>
          <w:tcPr>
            <w:tcW w:w="850" w:type="dxa"/>
            <w:vAlign w:val="center"/>
          </w:tcPr>
          <w:p w:rsidR="00EC66DF" w:rsidRPr="0059775B" w:rsidRDefault="00EC66DF" w:rsidP="00EC66DF">
            <w:pPr>
              <w:pStyle w:val="1"/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775B">
              <w:rPr>
                <w:rFonts w:ascii="Times New Roman" w:eastAsia="Times New Roman" w:hAnsi="Times New Roman" w:cs="Times New Roman"/>
                <w:sz w:val="28"/>
                <w:szCs w:val="28"/>
              </w:rPr>
              <w:t>Макс.</w:t>
            </w:r>
          </w:p>
          <w:p w:rsidR="001B395E" w:rsidRPr="0059775B" w:rsidRDefault="001B395E" w:rsidP="00EC66DF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75B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1B395E" w:rsidRPr="0059775B" w:rsidTr="00EC66DF">
        <w:trPr>
          <w:trHeight w:val="266"/>
        </w:trPr>
        <w:tc>
          <w:tcPr>
            <w:tcW w:w="3685" w:type="dxa"/>
            <w:vAlign w:val="center"/>
          </w:tcPr>
          <w:p w:rsidR="001B395E" w:rsidRPr="0059775B" w:rsidRDefault="00432D56" w:rsidP="00303B47">
            <w:pPr>
              <w:suppressAutoHyphens/>
              <w:spacing w:line="0" w:lineRule="atLeast"/>
              <w:jc w:val="center"/>
              <w:rPr>
                <w:sz w:val="28"/>
                <w:szCs w:val="28"/>
              </w:rPr>
            </w:pPr>
            <w:r w:rsidRPr="0059775B">
              <w:rPr>
                <w:sz w:val="28"/>
                <w:szCs w:val="28"/>
              </w:rPr>
              <w:t>Выполнение условий конкурса</w:t>
            </w:r>
          </w:p>
        </w:tc>
        <w:tc>
          <w:tcPr>
            <w:tcW w:w="6096" w:type="dxa"/>
            <w:vAlign w:val="center"/>
          </w:tcPr>
          <w:p w:rsidR="001B395E" w:rsidRPr="0059775B" w:rsidRDefault="00432D56" w:rsidP="00303B47">
            <w:pPr>
              <w:pStyle w:val="1"/>
              <w:spacing w:line="0" w:lineRule="atLeast"/>
              <w:ind w:firstLine="1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775B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Соответствует ли работа предложенному организаторами заданию.</w:t>
            </w:r>
          </w:p>
        </w:tc>
        <w:tc>
          <w:tcPr>
            <w:tcW w:w="850" w:type="dxa"/>
            <w:vAlign w:val="center"/>
          </w:tcPr>
          <w:p w:rsidR="001B395E" w:rsidRPr="0059775B" w:rsidRDefault="008E6013" w:rsidP="008E6013">
            <w:pPr>
              <w:pStyle w:val="1"/>
              <w:spacing w:line="0" w:lineRule="atLeast"/>
              <w:ind w:firstLine="1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775B">
              <w:rPr>
                <w:rFonts w:ascii="Times New Roman" w:eastAsia="Times New Roman" w:hAnsi="Times New Roman" w:cs="Times New Roman"/>
                <w:sz w:val="28"/>
                <w:szCs w:val="28"/>
              </w:rPr>
              <w:t>до 10</w:t>
            </w:r>
          </w:p>
        </w:tc>
      </w:tr>
      <w:tr w:rsidR="001B395E" w:rsidRPr="0059775B" w:rsidTr="00EC66DF">
        <w:trPr>
          <w:trHeight w:val="497"/>
        </w:trPr>
        <w:tc>
          <w:tcPr>
            <w:tcW w:w="3685" w:type="dxa"/>
            <w:vAlign w:val="center"/>
          </w:tcPr>
          <w:p w:rsidR="001B395E" w:rsidRPr="0059775B" w:rsidRDefault="001B395E" w:rsidP="00303B47">
            <w:pPr>
              <w:pStyle w:val="1"/>
              <w:spacing w:line="0" w:lineRule="atLeast"/>
              <w:ind w:firstLine="1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775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Оформление техническ</w:t>
            </w:r>
            <w:bookmarkStart w:id="0" w:name="_GoBack"/>
            <w:bookmarkEnd w:id="0"/>
            <w:r w:rsidRPr="0059775B">
              <w:rPr>
                <w:rFonts w:ascii="Times New Roman" w:eastAsia="Times New Roman" w:hAnsi="Times New Roman" w:cs="Times New Roman"/>
                <w:sz w:val="28"/>
                <w:szCs w:val="28"/>
              </w:rPr>
              <w:t>ой документации</w:t>
            </w:r>
          </w:p>
        </w:tc>
        <w:tc>
          <w:tcPr>
            <w:tcW w:w="6096" w:type="dxa"/>
            <w:vAlign w:val="center"/>
          </w:tcPr>
          <w:p w:rsidR="001B395E" w:rsidRPr="0059775B" w:rsidRDefault="00432D56" w:rsidP="00303B47">
            <w:pPr>
              <w:pStyle w:val="1"/>
              <w:spacing w:line="0" w:lineRule="atLeast"/>
              <w:ind w:firstLine="1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775B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Оценивается качество выполнения презентации, наглядного материала.</w:t>
            </w:r>
          </w:p>
        </w:tc>
        <w:tc>
          <w:tcPr>
            <w:tcW w:w="850" w:type="dxa"/>
            <w:vAlign w:val="center"/>
          </w:tcPr>
          <w:p w:rsidR="001B395E" w:rsidRPr="0059775B" w:rsidRDefault="008E6013" w:rsidP="00461A6C">
            <w:pPr>
              <w:pStyle w:val="1"/>
              <w:spacing w:line="0" w:lineRule="atLeast"/>
              <w:ind w:firstLine="1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775B">
              <w:rPr>
                <w:rFonts w:ascii="Times New Roman" w:eastAsia="Times New Roman" w:hAnsi="Times New Roman" w:cs="Times New Roman"/>
                <w:sz w:val="28"/>
                <w:szCs w:val="28"/>
              </w:rPr>
              <w:t>до 10</w:t>
            </w:r>
          </w:p>
        </w:tc>
      </w:tr>
      <w:tr w:rsidR="001B395E" w:rsidRPr="0059775B" w:rsidTr="00EC66DF">
        <w:trPr>
          <w:trHeight w:val="221"/>
        </w:trPr>
        <w:tc>
          <w:tcPr>
            <w:tcW w:w="3685" w:type="dxa"/>
            <w:vAlign w:val="center"/>
          </w:tcPr>
          <w:p w:rsidR="001B395E" w:rsidRPr="0059775B" w:rsidRDefault="001B395E" w:rsidP="00303B47">
            <w:pPr>
              <w:pStyle w:val="1"/>
              <w:spacing w:line="0" w:lineRule="atLeast"/>
              <w:ind w:firstLine="16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9775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Соответствие названию</w:t>
            </w:r>
          </w:p>
        </w:tc>
        <w:tc>
          <w:tcPr>
            <w:tcW w:w="6096" w:type="dxa"/>
            <w:vAlign w:val="center"/>
          </w:tcPr>
          <w:p w:rsidR="001B395E" w:rsidRPr="0059775B" w:rsidRDefault="00432D56" w:rsidP="00303B47">
            <w:pPr>
              <w:pStyle w:val="1"/>
              <w:spacing w:line="0" w:lineRule="atLeast"/>
              <w:ind w:firstLine="16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9775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Решает ли работа заявленную участниками</w:t>
            </w:r>
            <w:r w:rsidR="001B395E" w:rsidRPr="0059775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задачу</w:t>
            </w:r>
            <w:r w:rsidRPr="0059775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850" w:type="dxa"/>
            <w:vAlign w:val="center"/>
          </w:tcPr>
          <w:p w:rsidR="001B395E" w:rsidRPr="0059775B" w:rsidRDefault="008E6013" w:rsidP="00461A6C">
            <w:pPr>
              <w:pStyle w:val="1"/>
              <w:spacing w:line="0" w:lineRule="atLeast"/>
              <w:ind w:firstLine="1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775B">
              <w:rPr>
                <w:rFonts w:ascii="Times New Roman" w:eastAsia="Times New Roman" w:hAnsi="Times New Roman" w:cs="Times New Roman"/>
                <w:sz w:val="28"/>
                <w:szCs w:val="28"/>
              </w:rPr>
              <w:t>до 10</w:t>
            </w:r>
          </w:p>
        </w:tc>
      </w:tr>
      <w:tr w:rsidR="001B395E" w:rsidRPr="0059775B" w:rsidTr="00EC66DF">
        <w:trPr>
          <w:trHeight w:val="687"/>
        </w:trPr>
        <w:tc>
          <w:tcPr>
            <w:tcW w:w="3685" w:type="dxa"/>
            <w:vAlign w:val="center"/>
          </w:tcPr>
          <w:p w:rsidR="001B395E" w:rsidRPr="0059775B" w:rsidRDefault="001B395E" w:rsidP="00303B47">
            <w:pPr>
              <w:pStyle w:val="1"/>
              <w:spacing w:line="0" w:lineRule="atLeast"/>
              <w:ind w:firstLine="16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9775B">
              <w:rPr>
                <w:rStyle w:val="apple-converted-space"/>
                <w:rFonts w:ascii="Times New Roman" w:hAnsi="Times New Roman" w:cs="Times New Roman"/>
                <w:color w:val="auto"/>
                <w:sz w:val="28"/>
                <w:szCs w:val="28"/>
              </w:rPr>
              <w:t>Техническая сложность</w:t>
            </w:r>
          </w:p>
        </w:tc>
        <w:tc>
          <w:tcPr>
            <w:tcW w:w="6096" w:type="dxa"/>
            <w:vAlign w:val="center"/>
          </w:tcPr>
          <w:p w:rsidR="001B395E" w:rsidRPr="0059775B" w:rsidRDefault="001B395E" w:rsidP="00303B47">
            <w:pPr>
              <w:pStyle w:val="1"/>
              <w:spacing w:line="0" w:lineRule="atLeast"/>
              <w:ind w:firstLine="16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9775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Работа состоит из множества деталей, наличие движущихся элементов, сложных в рисовании объектов (множество мелких деталей, объемность)</w:t>
            </w:r>
          </w:p>
        </w:tc>
        <w:tc>
          <w:tcPr>
            <w:tcW w:w="850" w:type="dxa"/>
            <w:vAlign w:val="center"/>
          </w:tcPr>
          <w:p w:rsidR="001B395E" w:rsidRPr="0059775B" w:rsidRDefault="008E6013" w:rsidP="00461A6C">
            <w:pPr>
              <w:pStyle w:val="1"/>
              <w:spacing w:line="0" w:lineRule="atLeast"/>
              <w:ind w:firstLine="16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9775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до 20</w:t>
            </w:r>
          </w:p>
        </w:tc>
      </w:tr>
      <w:tr w:rsidR="001B395E" w:rsidRPr="0059775B" w:rsidTr="00EC66DF">
        <w:trPr>
          <w:trHeight w:val="537"/>
        </w:trPr>
        <w:tc>
          <w:tcPr>
            <w:tcW w:w="3685" w:type="dxa"/>
            <w:vAlign w:val="center"/>
          </w:tcPr>
          <w:p w:rsidR="001B395E" w:rsidRPr="0059775B" w:rsidRDefault="001B395E" w:rsidP="00303B47">
            <w:pPr>
              <w:pStyle w:val="1"/>
              <w:spacing w:line="0" w:lineRule="atLeast"/>
              <w:ind w:firstLine="16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9775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Количество задействованных объектов в проекте и их оправданность</w:t>
            </w:r>
          </w:p>
        </w:tc>
        <w:tc>
          <w:tcPr>
            <w:tcW w:w="6096" w:type="dxa"/>
            <w:vAlign w:val="center"/>
          </w:tcPr>
          <w:p w:rsidR="001B395E" w:rsidRPr="0059775B" w:rsidRDefault="00432D56" w:rsidP="00303B47">
            <w:pPr>
              <w:pStyle w:val="1"/>
              <w:spacing w:line="0" w:lineRule="atLeast"/>
              <w:ind w:firstLine="16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9775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Учитывается количество взаимодействующих предметов, целесообразность </w:t>
            </w:r>
            <w:r w:rsidR="008E6013" w:rsidRPr="0059775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 оптимальность применённых решений.</w:t>
            </w:r>
          </w:p>
        </w:tc>
        <w:tc>
          <w:tcPr>
            <w:tcW w:w="850" w:type="dxa"/>
            <w:vAlign w:val="center"/>
          </w:tcPr>
          <w:p w:rsidR="001B395E" w:rsidRPr="0059775B" w:rsidRDefault="008E6013" w:rsidP="00461A6C">
            <w:pPr>
              <w:pStyle w:val="1"/>
              <w:spacing w:line="0" w:lineRule="atLeast"/>
              <w:ind w:firstLine="16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9775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до 10</w:t>
            </w:r>
          </w:p>
        </w:tc>
      </w:tr>
      <w:tr w:rsidR="001B395E" w:rsidRPr="0059775B" w:rsidTr="00EC66DF">
        <w:trPr>
          <w:trHeight w:val="417"/>
        </w:trPr>
        <w:tc>
          <w:tcPr>
            <w:tcW w:w="3685" w:type="dxa"/>
          </w:tcPr>
          <w:p w:rsidR="001B395E" w:rsidRPr="0059775B" w:rsidRDefault="001B395E" w:rsidP="00303B47">
            <w:pPr>
              <w:spacing w:line="0" w:lineRule="atLeast"/>
              <w:ind w:firstLine="16"/>
              <w:jc w:val="center"/>
              <w:rPr>
                <w:rStyle w:val="apple-converted-space"/>
                <w:color w:val="FF0000"/>
                <w:sz w:val="28"/>
                <w:szCs w:val="28"/>
              </w:rPr>
            </w:pPr>
            <w:r w:rsidRPr="0059775B">
              <w:rPr>
                <w:sz w:val="28"/>
                <w:szCs w:val="28"/>
              </w:rPr>
              <w:t>Идея, ори</w:t>
            </w:r>
            <w:r w:rsidR="008E6013" w:rsidRPr="0059775B">
              <w:rPr>
                <w:sz w:val="28"/>
                <w:szCs w:val="28"/>
              </w:rPr>
              <w:t>гинальность, уникальность.</w:t>
            </w:r>
          </w:p>
        </w:tc>
        <w:tc>
          <w:tcPr>
            <w:tcW w:w="6096" w:type="dxa"/>
          </w:tcPr>
          <w:p w:rsidR="001B395E" w:rsidRPr="0059775B" w:rsidRDefault="008E6013" w:rsidP="00303B47">
            <w:pPr>
              <w:spacing w:line="0" w:lineRule="atLeast"/>
              <w:ind w:firstLine="16"/>
              <w:rPr>
                <w:sz w:val="28"/>
                <w:szCs w:val="28"/>
              </w:rPr>
            </w:pPr>
            <w:r w:rsidRPr="0059775B">
              <w:rPr>
                <w:sz w:val="28"/>
                <w:szCs w:val="28"/>
              </w:rPr>
              <w:t xml:space="preserve">Учитывается новизна, </w:t>
            </w:r>
            <w:r w:rsidR="0059775B" w:rsidRPr="0059775B">
              <w:rPr>
                <w:sz w:val="28"/>
                <w:szCs w:val="28"/>
              </w:rPr>
              <w:t>не традиционность</w:t>
            </w:r>
            <w:r w:rsidRPr="0059775B">
              <w:rPr>
                <w:sz w:val="28"/>
                <w:szCs w:val="28"/>
              </w:rPr>
              <w:t xml:space="preserve"> подхода к решению поставленной задачи, наличие аналогов.</w:t>
            </w:r>
          </w:p>
        </w:tc>
        <w:tc>
          <w:tcPr>
            <w:tcW w:w="850" w:type="dxa"/>
            <w:vAlign w:val="center"/>
          </w:tcPr>
          <w:p w:rsidR="001B395E" w:rsidRPr="0059775B" w:rsidRDefault="008E6013" w:rsidP="00461A6C">
            <w:pPr>
              <w:pStyle w:val="1"/>
              <w:spacing w:line="0" w:lineRule="atLeast"/>
              <w:ind w:firstLine="16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9775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до 20</w:t>
            </w:r>
          </w:p>
        </w:tc>
      </w:tr>
      <w:tr w:rsidR="001B395E" w:rsidRPr="0059775B" w:rsidTr="00EC66DF">
        <w:trPr>
          <w:trHeight w:val="226"/>
        </w:trPr>
        <w:tc>
          <w:tcPr>
            <w:tcW w:w="3685" w:type="dxa"/>
          </w:tcPr>
          <w:p w:rsidR="001B395E" w:rsidRPr="0059775B" w:rsidRDefault="001B395E" w:rsidP="00303B47">
            <w:pPr>
              <w:spacing w:line="0" w:lineRule="atLeast"/>
              <w:ind w:firstLine="16"/>
              <w:jc w:val="center"/>
              <w:rPr>
                <w:sz w:val="28"/>
                <w:szCs w:val="28"/>
              </w:rPr>
            </w:pPr>
            <w:r w:rsidRPr="0059775B">
              <w:rPr>
                <w:rStyle w:val="apple-converted-space"/>
                <w:sz w:val="28"/>
                <w:szCs w:val="28"/>
              </w:rPr>
              <w:t>Особое мнение эксперта</w:t>
            </w:r>
          </w:p>
        </w:tc>
        <w:tc>
          <w:tcPr>
            <w:tcW w:w="6096" w:type="dxa"/>
          </w:tcPr>
          <w:p w:rsidR="001B395E" w:rsidRPr="0059775B" w:rsidRDefault="001B395E" w:rsidP="00303B47">
            <w:pPr>
              <w:spacing w:line="0" w:lineRule="atLeast"/>
              <w:ind w:firstLine="16"/>
              <w:rPr>
                <w:sz w:val="28"/>
                <w:szCs w:val="28"/>
              </w:rPr>
            </w:pPr>
            <w:r w:rsidRPr="0059775B">
              <w:rPr>
                <w:sz w:val="28"/>
                <w:szCs w:val="28"/>
              </w:rPr>
              <w:t>Желание эксперта отметить конкурсанта или его работы</w:t>
            </w:r>
          </w:p>
        </w:tc>
        <w:tc>
          <w:tcPr>
            <w:tcW w:w="850" w:type="dxa"/>
            <w:vAlign w:val="center"/>
          </w:tcPr>
          <w:p w:rsidR="001B395E" w:rsidRPr="0059775B" w:rsidRDefault="008E6013" w:rsidP="00461A6C">
            <w:pPr>
              <w:pStyle w:val="1"/>
              <w:spacing w:line="0" w:lineRule="atLeast"/>
              <w:ind w:firstLine="16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9775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до 5</w:t>
            </w:r>
          </w:p>
        </w:tc>
      </w:tr>
      <w:tr w:rsidR="001B395E" w:rsidRPr="0059775B" w:rsidTr="00303B47">
        <w:trPr>
          <w:trHeight w:val="130"/>
        </w:trPr>
        <w:tc>
          <w:tcPr>
            <w:tcW w:w="3685" w:type="dxa"/>
          </w:tcPr>
          <w:p w:rsidR="001B395E" w:rsidRPr="0059775B" w:rsidRDefault="001B395E" w:rsidP="00303B47">
            <w:pPr>
              <w:spacing w:line="0" w:lineRule="atLeast"/>
              <w:ind w:firstLine="16"/>
              <w:jc w:val="right"/>
              <w:rPr>
                <w:sz w:val="28"/>
                <w:szCs w:val="28"/>
              </w:rPr>
            </w:pPr>
            <w:r w:rsidRPr="0059775B">
              <w:rPr>
                <w:sz w:val="28"/>
                <w:szCs w:val="28"/>
              </w:rPr>
              <w:t>Итого</w:t>
            </w:r>
            <w:r w:rsidR="008E6013" w:rsidRPr="0059775B">
              <w:rPr>
                <w:sz w:val="28"/>
                <w:szCs w:val="28"/>
              </w:rPr>
              <w:t>, максимум</w:t>
            </w:r>
            <w:r w:rsidRPr="0059775B">
              <w:rPr>
                <w:sz w:val="28"/>
                <w:szCs w:val="28"/>
              </w:rPr>
              <w:t>:</w:t>
            </w:r>
          </w:p>
        </w:tc>
        <w:tc>
          <w:tcPr>
            <w:tcW w:w="6946" w:type="dxa"/>
            <w:gridSpan w:val="2"/>
          </w:tcPr>
          <w:p w:rsidR="001B395E" w:rsidRPr="0059775B" w:rsidRDefault="001B395E" w:rsidP="008E6013">
            <w:pPr>
              <w:pStyle w:val="a3"/>
              <w:numPr>
                <w:ilvl w:val="0"/>
                <w:numId w:val="3"/>
              </w:numPr>
              <w:spacing w:line="0" w:lineRule="atLeast"/>
              <w:jc w:val="right"/>
              <w:rPr>
                <w:sz w:val="28"/>
                <w:szCs w:val="28"/>
              </w:rPr>
            </w:pPr>
            <w:r w:rsidRPr="0059775B">
              <w:rPr>
                <w:sz w:val="28"/>
                <w:szCs w:val="28"/>
              </w:rPr>
              <w:t xml:space="preserve">баллов </w:t>
            </w:r>
          </w:p>
        </w:tc>
      </w:tr>
    </w:tbl>
    <w:p w:rsidR="001B395E" w:rsidRPr="0059775B" w:rsidRDefault="001B395E" w:rsidP="001B395E">
      <w:pPr>
        <w:pStyle w:val="a3"/>
        <w:spacing w:line="0" w:lineRule="atLeast"/>
        <w:ind w:left="709"/>
        <w:rPr>
          <w:sz w:val="28"/>
          <w:szCs w:val="28"/>
        </w:rPr>
      </w:pPr>
    </w:p>
    <w:p w:rsidR="001B395E" w:rsidRPr="0059775B" w:rsidRDefault="001B395E" w:rsidP="001B395E">
      <w:pPr>
        <w:pStyle w:val="a3"/>
        <w:numPr>
          <w:ilvl w:val="0"/>
          <w:numId w:val="1"/>
        </w:numPr>
        <w:spacing w:line="0" w:lineRule="atLeast"/>
        <w:rPr>
          <w:sz w:val="28"/>
          <w:szCs w:val="28"/>
        </w:rPr>
      </w:pPr>
      <w:r w:rsidRPr="0059775B">
        <w:rPr>
          <w:sz w:val="28"/>
          <w:szCs w:val="28"/>
        </w:rPr>
        <w:t xml:space="preserve">Защиту выставочных работ конкурсанты осуществляют самостоятельно, без вмешательства руководителя. </w:t>
      </w:r>
    </w:p>
    <w:p w:rsidR="001B395E" w:rsidRPr="0059775B" w:rsidRDefault="001B395E" w:rsidP="001B395E">
      <w:pPr>
        <w:pStyle w:val="a3"/>
        <w:spacing w:line="0" w:lineRule="atLeast"/>
        <w:ind w:left="709"/>
        <w:rPr>
          <w:sz w:val="28"/>
          <w:szCs w:val="28"/>
        </w:rPr>
      </w:pPr>
    </w:p>
    <w:p w:rsidR="004B4210" w:rsidRPr="0059775B" w:rsidRDefault="001B395E" w:rsidP="00823537">
      <w:pPr>
        <w:spacing w:line="0" w:lineRule="atLeast"/>
        <w:jc w:val="center"/>
        <w:rPr>
          <w:sz w:val="28"/>
          <w:szCs w:val="28"/>
        </w:rPr>
      </w:pPr>
      <w:r w:rsidRPr="0059775B">
        <w:rPr>
          <w:sz w:val="28"/>
          <w:szCs w:val="28"/>
        </w:rPr>
        <w:t>Победители награждаются согласно положению на закрытии Фестиваля.</w:t>
      </w:r>
    </w:p>
    <w:sectPr w:rsidR="004B4210" w:rsidRPr="0059775B" w:rsidSect="004B4210">
      <w:footerReference w:type="default" r:id="rId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628" w:rsidRDefault="00F84628" w:rsidP="0018073F">
      <w:r>
        <w:separator/>
      </w:r>
    </w:p>
  </w:endnote>
  <w:endnote w:type="continuationSeparator" w:id="0">
    <w:p w:rsidR="00F84628" w:rsidRDefault="00F84628" w:rsidP="00180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73F" w:rsidRDefault="0018073F" w:rsidP="0018073F">
    <w:pPr>
      <w:pStyle w:val="a6"/>
      <w:jc w:val="center"/>
    </w:pPr>
    <w:r>
      <w:t xml:space="preserve">Источник: </w:t>
    </w:r>
    <w:hyperlink r:id="rId1" w:history="1">
      <w:r w:rsidRPr="00111B4B">
        <w:rPr>
          <w:rStyle w:val="a8"/>
          <w:lang w:val="en-US"/>
        </w:rPr>
        <w:t>https</w:t>
      </w:r>
      <w:r w:rsidRPr="00EA4AC2">
        <w:rPr>
          <w:rStyle w:val="a8"/>
        </w:rPr>
        <w:t>://</w:t>
      </w:r>
      <w:r w:rsidRPr="00111B4B">
        <w:rPr>
          <w:rStyle w:val="a8"/>
          <w:lang w:val="en-US"/>
        </w:rPr>
        <w:t>www</w:t>
      </w:r>
      <w:r w:rsidRPr="00EA4AC2">
        <w:rPr>
          <w:rStyle w:val="a8"/>
        </w:rPr>
        <w:t>.</w:t>
      </w:r>
      <w:proofErr w:type="spellStart"/>
      <w:r w:rsidRPr="00111B4B">
        <w:rPr>
          <w:rStyle w:val="a8"/>
          <w:lang w:val="en-US"/>
        </w:rPr>
        <w:t>prorobot</w:t>
      </w:r>
      <w:proofErr w:type="spellEnd"/>
      <w:r w:rsidRPr="00EA4AC2">
        <w:rPr>
          <w:rStyle w:val="a8"/>
        </w:rPr>
        <w:t>.</w:t>
      </w:r>
      <w:proofErr w:type="spellStart"/>
      <w:r w:rsidRPr="00111B4B">
        <w:rPr>
          <w:rStyle w:val="a8"/>
          <w:lang w:val="en-US"/>
        </w:rPr>
        <w:t>ru</w:t>
      </w:r>
      <w:proofErr w:type="spellEnd"/>
      <w:r w:rsidRPr="00EA4AC2">
        <w:rPr>
          <w:rStyle w:val="a8"/>
        </w:rPr>
        <w:t>/</w:t>
      </w:r>
      <w:r w:rsidRPr="00111B4B">
        <w:rPr>
          <w:rStyle w:val="a8"/>
          <w:lang w:val="en-US"/>
        </w:rPr>
        <w:t>info</w:t>
      </w:r>
      <w:r w:rsidRPr="00EA4AC2">
        <w:rPr>
          <w:rStyle w:val="a8"/>
        </w:rPr>
        <w:t>/</w:t>
      </w:r>
    </w:hyperlink>
    <w:r w:rsidRPr="00EA4AC2">
      <w:t xml:space="preserve"> - </w:t>
    </w:r>
    <w:r>
      <w:t>положения соревнований и конкурсов по робототехнике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628" w:rsidRDefault="00F84628" w:rsidP="0018073F">
      <w:r>
        <w:separator/>
      </w:r>
    </w:p>
  </w:footnote>
  <w:footnote w:type="continuationSeparator" w:id="0">
    <w:p w:rsidR="00F84628" w:rsidRDefault="00F84628" w:rsidP="001807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B3BBF"/>
    <w:multiLevelType w:val="hybridMultilevel"/>
    <w:tmpl w:val="C5B2F442"/>
    <w:lvl w:ilvl="0" w:tplc="675C99B2">
      <w:start w:val="85"/>
      <w:numFmt w:val="decimal"/>
      <w:lvlText w:val="%1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1" w15:restartNumberingAfterBreak="0">
    <w:nsid w:val="48E11ED8"/>
    <w:multiLevelType w:val="multilevel"/>
    <w:tmpl w:val="CD0E06AE"/>
    <w:lvl w:ilvl="0">
      <w:start w:val="1"/>
      <w:numFmt w:val="decimal"/>
      <w:lvlText w:val="%1."/>
      <w:lvlJc w:val="left"/>
      <w:pPr>
        <w:ind w:left="66" w:firstLine="360"/>
      </w:pPr>
      <w:rPr>
        <w:b/>
      </w:rPr>
    </w:lvl>
    <w:lvl w:ilvl="1">
      <w:start w:val="1"/>
      <w:numFmt w:val="lowerLetter"/>
      <w:lvlText w:val="%2."/>
      <w:lvlJc w:val="left"/>
      <w:pPr>
        <w:ind w:left="1898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" w15:restartNumberingAfterBreak="0">
    <w:nsid w:val="4A166676"/>
    <w:multiLevelType w:val="hybridMultilevel"/>
    <w:tmpl w:val="0F84BACE"/>
    <w:lvl w:ilvl="0" w:tplc="5FACE42C">
      <w:start w:val="35"/>
      <w:numFmt w:val="decimal"/>
      <w:lvlText w:val="%1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4210"/>
    <w:rsid w:val="00156A76"/>
    <w:rsid w:val="0018073F"/>
    <w:rsid w:val="001B395E"/>
    <w:rsid w:val="002E4062"/>
    <w:rsid w:val="00303B47"/>
    <w:rsid w:val="00432D56"/>
    <w:rsid w:val="004B4210"/>
    <w:rsid w:val="004C704E"/>
    <w:rsid w:val="0059775B"/>
    <w:rsid w:val="006C5403"/>
    <w:rsid w:val="00823537"/>
    <w:rsid w:val="0089756D"/>
    <w:rsid w:val="008E6013"/>
    <w:rsid w:val="00941E9A"/>
    <w:rsid w:val="009C5426"/>
    <w:rsid w:val="00A1060C"/>
    <w:rsid w:val="00A624C3"/>
    <w:rsid w:val="00C26457"/>
    <w:rsid w:val="00CF5C1E"/>
    <w:rsid w:val="00EC66DF"/>
    <w:rsid w:val="00EE17D7"/>
    <w:rsid w:val="00F84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B48E7"/>
  <w15:docId w15:val="{D14D63AA-BC9E-41A2-A45B-4E25B54A5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A7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395E"/>
    <w:pPr>
      <w:ind w:left="720"/>
      <w:contextualSpacing/>
    </w:pPr>
  </w:style>
  <w:style w:type="character" w:customStyle="1" w:styleId="apple-converted-space">
    <w:name w:val="apple-converted-space"/>
    <w:basedOn w:val="a0"/>
    <w:rsid w:val="001B395E"/>
  </w:style>
  <w:style w:type="paragraph" w:customStyle="1" w:styleId="1">
    <w:name w:val="Обычный1"/>
    <w:rsid w:val="001B395E"/>
    <w:rPr>
      <w:rFonts w:ascii="Arial" w:eastAsia="Arial" w:hAnsi="Arial" w:cs="Arial"/>
      <w:color w:val="000000"/>
    </w:rPr>
  </w:style>
  <w:style w:type="paragraph" w:styleId="a4">
    <w:name w:val="header"/>
    <w:basedOn w:val="a"/>
    <w:link w:val="a5"/>
    <w:unhideWhenUsed/>
    <w:rsid w:val="0018073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18073F"/>
    <w:rPr>
      <w:sz w:val="24"/>
      <w:szCs w:val="24"/>
    </w:rPr>
  </w:style>
  <w:style w:type="paragraph" w:styleId="a6">
    <w:name w:val="footer"/>
    <w:basedOn w:val="a"/>
    <w:link w:val="a7"/>
    <w:unhideWhenUsed/>
    <w:rsid w:val="0018073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18073F"/>
    <w:rPr>
      <w:sz w:val="24"/>
      <w:szCs w:val="24"/>
    </w:rPr>
  </w:style>
  <w:style w:type="character" w:styleId="a8">
    <w:name w:val="Hyperlink"/>
    <w:basedOn w:val="a0"/>
    <w:rsid w:val="001807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prorobot.ru/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WR</cp:lastModifiedBy>
  <cp:revision>13</cp:revision>
  <dcterms:created xsi:type="dcterms:W3CDTF">2017-12-05T12:13:00Z</dcterms:created>
  <dcterms:modified xsi:type="dcterms:W3CDTF">2019-11-16T13:19:00Z</dcterms:modified>
</cp:coreProperties>
</file>