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1C2" w:rsidRPr="00F20800" w:rsidRDefault="00FC41C2" w:rsidP="00F20800">
      <w:pPr>
        <w:shd w:val="clear" w:color="auto" w:fill="FFFFFF"/>
        <w:spacing w:after="0" w:line="240" w:lineRule="auto"/>
        <w:ind w:left="150" w:right="150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sz w:val="52"/>
          <w:szCs w:val="56"/>
          <w:lang w:eastAsia="ru-RU"/>
        </w:rPr>
      </w:pPr>
      <w:bookmarkStart w:id="0" w:name="_GoBack"/>
      <w:bookmarkEnd w:id="0"/>
      <w:r w:rsidRPr="00F20800">
        <w:rPr>
          <w:rFonts w:ascii="Times New Roman" w:hAnsi="Times New Roman"/>
          <w:b/>
          <w:sz w:val="32"/>
          <w:szCs w:val="36"/>
        </w:rPr>
        <w:t>Положение конкурса по робототехнике:</w:t>
      </w:r>
    </w:p>
    <w:p w:rsidR="007130C9" w:rsidRPr="00F20800" w:rsidRDefault="00531E8A" w:rsidP="00F20800">
      <w:pPr>
        <w:shd w:val="clear" w:color="auto" w:fill="FFFFFF"/>
        <w:spacing w:after="0" w:line="240" w:lineRule="auto"/>
        <w:ind w:left="150" w:right="150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sz w:val="52"/>
          <w:szCs w:val="56"/>
          <w:lang w:eastAsia="ru-RU"/>
        </w:rPr>
      </w:pPr>
      <w:r w:rsidRPr="00F20800">
        <w:rPr>
          <w:rFonts w:ascii="Times New Roman" w:eastAsia="Times New Roman" w:hAnsi="Times New Roman" w:cs="Times New Roman"/>
          <w:b/>
          <w:sz w:val="52"/>
          <w:szCs w:val="56"/>
          <w:lang w:eastAsia="ru-RU"/>
        </w:rPr>
        <w:t xml:space="preserve"> </w:t>
      </w:r>
      <w:r w:rsidR="00472A75" w:rsidRPr="00F20800">
        <w:rPr>
          <w:rFonts w:ascii="Times New Roman" w:eastAsia="Times New Roman" w:hAnsi="Times New Roman" w:cs="Times New Roman"/>
          <w:b/>
          <w:sz w:val="52"/>
          <w:szCs w:val="56"/>
          <w:lang w:eastAsia="ru-RU"/>
        </w:rPr>
        <w:t>КОСМОС</w:t>
      </w:r>
    </w:p>
    <w:p w:rsidR="00EC31DE" w:rsidRPr="00472A75" w:rsidRDefault="00EC31DE" w:rsidP="00F208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7667">
        <w:rPr>
          <w:rFonts w:ascii="Times New Roman" w:hAnsi="Times New Roman" w:cs="Times New Roman"/>
          <w:b/>
          <w:sz w:val="28"/>
          <w:szCs w:val="28"/>
          <w:u w:val="single"/>
        </w:rPr>
        <w:t xml:space="preserve">Возрастная </w:t>
      </w:r>
      <w:proofErr w:type="gramStart"/>
      <w:r w:rsidRPr="00917667">
        <w:rPr>
          <w:rFonts w:ascii="Times New Roman" w:hAnsi="Times New Roman" w:cs="Times New Roman"/>
          <w:b/>
          <w:sz w:val="28"/>
          <w:szCs w:val="28"/>
          <w:u w:val="single"/>
        </w:rPr>
        <w:t>группа:</w:t>
      </w:r>
      <w:r w:rsidR="00472A75" w:rsidRPr="007E49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49DC" w:rsidRPr="007E49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41C2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FC41C2">
        <w:rPr>
          <w:rFonts w:ascii="Times New Roman" w:hAnsi="Times New Roman" w:cs="Times New Roman"/>
          <w:sz w:val="24"/>
          <w:szCs w:val="24"/>
        </w:rPr>
        <w:t>Мастер»</w:t>
      </w:r>
      <w:r w:rsidR="00FC41C2" w:rsidRPr="00FC41C2">
        <w:rPr>
          <w:rFonts w:ascii="Times New Roman" w:hAnsi="Times New Roman" w:cs="Times New Roman"/>
          <w:sz w:val="24"/>
          <w:szCs w:val="24"/>
        </w:rPr>
        <w:t xml:space="preserve"> /</w:t>
      </w:r>
      <w:r w:rsidR="00FC41C2">
        <w:rPr>
          <w:rFonts w:ascii="Times New Roman" w:hAnsi="Times New Roman" w:cs="Times New Roman"/>
          <w:sz w:val="24"/>
          <w:szCs w:val="24"/>
        </w:rPr>
        <w:t xml:space="preserve"> </w:t>
      </w:r>
      <w:r w:rsidR="007E49DC">
        <w:rPr>
          <w:rFonts w:ascii="Times New Roman" w:hAnsi="Times New Roman" w:cs="Times New Roman"/>
          <w:sz w:val="24"/>
          <w:szCs w:val="24"/>
        </w:rPr>
        <w:t>«</w:t>
      </w:r>
      <w:r w:rsidR="005E3EFF">
        <w:rPr>
          <w:rFonts w:ascii="Times New Roman" w:hAnsi="Times New Roman" w:cs="Times New Roman"/>
          <w:sz w:val="24"/>
          <w:szCs w:val="24"/>
        </w:rPr>
        <w:t>Изобретатель</w:t>
      </w:r>
      <w:r w:rsidR="007E49DC">
        <w:rPr>
          <w:rFonts w:ascii="Times New Roman" w:hAnsi="Times New Roman" w:cs="Times New Roman"/>
          <w:sz w:val="24"/>
          <w:szCs w:val="24"/>
        </w:rPr>
        <w:t>»</w:t>
      </w:r>
      <w:r w:rsidR="00CF5B52" w:rsidRPr="00CF5B52">
        <w:rPr>
          <w:rFonts w:ascii="Times New Roman" w:hAnsi="Times New Roman" w:cs="Times New Roman"/>
          <w:sz w:val="24"/>
          <w:szCs w:val="24"/>
        </w:rPr>
        <w:t>.</w:t>
      </w:r>
    </w:p>
    <w:p w:rsidR="00EC31DE" w:rsidRPr="009B2170" w:rsidRDefault="00EC31DE" w:rsidP="00F20800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p w:rsidR="007E49DC" w:rsidRDefault="00E638C6" w:rsidP="00F208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9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7E49DC" w:rsidRPr="007E49DC">
        <w:rPr>
          <w:rFonts w:ascii="Times New Roman" w:hAnsi="Times New Roman" w:cs="Times New Roman"/>
          <w:b/>
          <w:sz w:val="28"/>
          <w:szCs w:val="28"/>
          <w:u w:val="single"/>
        </w:rPr>
        <w:t>Состав команды:</w:t>
      </w:r>
      <w:r w:rsidR="007E49DC" w:rsidRPr="007E49DC">
        <w:rPr>
          <w:rFonts w:ascii="Times New Roman" w:hAnsi="Times New Roman" w:cs="Times New Roman"/>
          <w:sz w:val="24"/>
          <w:szCs w:val="24"/>
        </w:rPr>
        <w:t xml:space="preserve"> до 2-х человек.</w:t>
      </w:r>
    </w:p>
    <w:p w:rsidR="007E49DC" w:rsidRDefault="007E49DC" w:rsidP="00F20800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7E49DC" w:rsidRDefault="007E49DC" w:rsidP="00F208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Условия выставки</w:t>
      </w:r>
      <w:r w:rsidRPr="0091766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7E49DC" w:rsidRPr="007E49DC" w:rsidRDefault="007E49DC" w:rsidP="00F20800">
      <w:pPr>
        <w:spacing w:after="0" w:line="240" w:lineRule="auto"/>
        <w:rPr>
          <w:b/>
          <w:sz w:val="4"/>
          <w:szCs w:val="4"/>
          <w:u w:val="single"/>
        </w:rPr>
      </w:pPr>
    </w:p>
    <w:p w:rsidR="007B6FA6" w:rsidRDefault="007B6FA6" w:rsidP="00F20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работ:</w:t>
      </w:r>
    </w:p>
    <w:p w:rsidR="007B6FA6" w:rsidRDefault="007B6FA6" w:rsidP="00F20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Роботы, предназначенные для использования в космосе, на орбите Земли или других планет, в открытом космическом пространстве, на борту космических аппаратов;</w:t>
      </w:r>
    </w:p>
    <w:p w:rsidR="007B6FA6" w:rsidRDefault="007B6FA6" w:rsidP="00F20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Роботы, предназначенные для использования на поверхности космических тел;</w:t>
      </w:r>
    </w:p>
    <w:p w:rsidR="007B6FA6" w:rsidRPr="007B6FA6" w:rsidRDefault="007B6FA6" w:rsidP="00F20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Роботы, предназначенные для использования при космических исследованиях.</w:t>
      </w:r>
    </w:p>
    <w:p w:rsidR="00AA4247" w:rsidRPr="007B6FA6" w:rsidRDefault="00AA4247" w:rsidP="00F20800">
      <w:pPr>
        <w:spacing w:after="0" w:line="240" w:lineRule="auto"/>
        <w:rPr>
          <w:rFonts w:ascii="Times New Roman" w:hAnsi="Times New Roman" w:cs="Times New Roman"/>
          <w:sz w:val="8"/>
          <w:szCs w:val="8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</w:t>
      </w:r>
    </w:p>
    <w:p w:rsidR="00CC1A35" w:rsidRPr="00AA4247" w:rsidRDefault="00CC1A35" w:rsidP="00F2080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31E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="00531E8A" w:rsidRPr="00531E8A">
        <w:rPr>
          <w:rFonts w:ascii="Times New Roman" w:hAnsi="Times New Roman" w:cs="Times New Roman"/>
          <w:sz w:val="24"/>
          <w:szCs w:val="24"/>
        </w:rPr>
        <w:t>К участию в выставке не допускаются роботы промышленного производства.</w:t>
      </w:r>
    </w:p>
    <w:p w:rsidR="00531E8A" w:rsidRPr="00472A75" w:rsidRDefault="00531E8A" w:rsidP="00F20800">
      <w:pPr>
        <w:spacing w:after="0" w:line="240" w:lineRule="auto"/>
        <w:rPr>
          <w:rFonts w:ascii="Times New Roman" w:hAnsi="Times New Roman" w:cs="Times New Roman"/>
          <w:sz w:val="8"/>
          <w:szCs w:val="8"/>
          <w:shd w:val="clear" w:color="auto" w:fill="FFFFFF"/>
        </w:rPr>
      </w:pPr>
    </w:p>
    <w:p w:rsidR="00635A6A" w:rsidRPr="00917667" w:rsidRDefault="001E147B" w:rsidP="00F208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Основные задачи выставки</w:t>
      </w:r>
      <w:r w:rsidR="00635A6A" w:rsidRPr="00917667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:</w:t>
      </w:r>
    </w:p>
    <w:p w:rsidR="00EC31DE" w:rsidRPr="00EC31DE" w:rsidRDefault="00EC31DE" w:rsidP="00F20800">
      <w:pPr>
        <w:spacing w:after="0" w:line="240" w:lineRule="auto"/>
        <w:rPr>
          <w:rFonts w:ascii="Times New Roman" w:hAnsi="Times New Roman" w:cs="Times New Roman"/>
          <w:b/>
          <w:sz w:val="8"/>
          <w:szCs w:val="8"/>
          <w:u w:val="single"/>
          <w:shd w:val="clear" w:color="auto" w:fill="FFFFFF"/>
        </w:rPr>
      </w:pPr>
    </w:p>
    <w:p w:rsidR="00CF5B52" w:rsidRPr="002E771D" w:rsidRDefault="006208D1" w:rsidP="00F2080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>- С</w:t>
      </w:r>
      <w:r w:rsidR="00635A6A" w:rsidRPr="00635A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пособствовать развитию и </w:t>
      </w:r>
      <w:proofErr w:type="gramStart"/>
      <w:r w:rsidR="00635A6A" w:rsidRPr="00635A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реализации </w:t>
      </w:r>
      <w:r w:rsidR="00CF5B52"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индивидуальных</w:t>
      </w:r>
      <w:proofErr w:type="gramEnd"/>
      <w:r w:rsidR="00CF5B52"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35A6A" w:rsidRPr="00635A6A">
        <w:rPr>
          <w:rFonts w:ascii="Times New Roman" w:hAnsi="Times New Roman" w:cs="Times New Roman"/>
          <w:sz w:val="24"/>
          <w:szCs w:val="24"/>
          <w:shd w:val="clear" w:color="auto" w:fill="FFFFFF"/>
        </w:rPr>
        <w:t>творческих способностей и творческого</w:t>
      </w:r>
      <w:r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потенциала участников конкурса</w:t>
      </w:r>
      <w:r w:rsidR="00CF5B52"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635A6A" w:rsidRPr="002E771D" w:rsidRDefault="006208D1" w:rsidP="00F2080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771D">
        <w:rPr>
          <w:rFonts w:ascii="Times New Roman" w:hAnsi="Times New Roman" w:cs="Times New Roman"/>
          <w:sz w:val="24"/>
          <w:szCs w:val="24"/>
          <w:shd w:val="clear" w:color="auto" w:fill="FFFFFF"/>
        </w:rPr>
        <w:t>-  С</w:t>
      </w:r>
      <w:r w:rsidR="00635A6A" w:rsidRPr="00635A6A">
        <w:rPr>
          <w:rFonts w:ascii="Times New Roman" w:hAnsi="Times New Roman" w:cs="Times New Roman"/>
          <w:sz w:val="24"/>
          <w:szCs w:val="24"/>
          <w:shd w:val="clear" w:color="auto" w:fill="FFFFFF"/>
        </w:rPr>
        <w:t>пособствовать развитию мыслительных процессов, фантазии и воображения у подрастающего поколения;</w:t>
      </w:r>
    </w:p>
    <w:p w:rsidR="00057FFD" w:rsidRDefault="006208D1" w:rsidP="00F208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71D">
        <w:rPr>
          <w:rFonts w:ascii="Times New Roman" w:hAnsi="Times New Roman" w:cs="Times New Roman"/>
          <w:sz w:val="24"/>
          <w:szCs w:val="24"/>
        </w:rPr>
        <w:t>- Стимулирование познавательных интересов</w:t>
      </w:r>
      <w:r w:rsidR="002E771D">
        <w:rPr>
          <w:rFonts w:ascii="Times New Roman" w:hAnsi="Times New Roman" w:cs="Times New Roman"/>
          <w:sz w:val="24"/>
          <w:szCs w:val="24"/>
        </w:rPr>
        <w:t xml:space="preserve"> на тему </w:t>
      </w:r>
      <w:proofErr w:type="gramStart"/>
      <w:r w:rsidR="002E771D">
        <w:rPr>
          <w:rFonts w:ascii="Times New Roman" w:hAnsi="Times New Roman" w:cs="Times New Roman"/>
          <w:sz w:val="24"/>
          <w:szCs w:val="24"/>
        </w:rPr>
        <w:t>« робототехника</w:t>
      </w:r>
      <w:proofErr w:type="gramEnd"/>
      <w:r w:rsidR="002E771D">
        <w:rPr>
          <w:rFonts w:ascii="Times New Roman" w:hAnsi="Times New Roman" w:cs="Times New Roman"/>
          <w:sz w:val="24"/>
          <w:szCs w:val="24"/>
        </w:rPr>
        <w:t>»</w:t>
      </w:r>
      <w:r w:rsidR="00CF5B52" w:rsidRPr="002E771D">
        <w:rPr>
          <w:rFonts w:ascii="Times New Roman" w:hAnsi="Times New Roman" w:cs="Times New Roman"/>
          <w:sz w:val="24"/>
          <w:szCs w:val="24"/>
        </w:rPr>
        <w:t>.</w:t>
      </w:r>
    </w:p>
    <w:p w:rsidR="00EC31DE" w:rsidRPr="00472A75" w:rsidRDefault="00EC31DE" w:rsidP="00F20800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p w:rsidR="000A15A4" w:rsidRPr="00917667" w:rsidRDefault="000A15A4" w:rsidP="00F2080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17667">
        <w:rPr>
          <w:rFonts w:ascii="Times New Roman" w:hAnsi="Times New Roman" w:cs="Times New Roman"/>
          <w:b/>
          <w:sz w:val="28"/>
          <w:szCs w:val="28"/>
          <w:u w:val="single"/>
        </w:rPr>
        <w:t>Порядок организации и проведения</w:t>
      </w:r>
      <w:r w:rsidR="001E147B">
        <w:rPr>
          <w:rFonts w:ascii="Times New Roman" w:hAnsi="Times New Roman" w:cs="Times New Roman"/>
          <w:b/>
          <w:sz w:val="28"/>
          <w:szCs w:val="28"/>
          <w:u w:val="single"/>
        </w:rPr>
        <w:t xml:space="preserve"> выставки</w:t>
      </w:r>
      <w:r w:rsidRPr="0091766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63AE9" w:rsidRPr="00EC31DE" w:rsidRDefault="00863AE9" w:rsidP="00F20800">
      <w:pPr>
        <w:widowControl w:val="0"/>
        <w:tabs>
          <w:tab w:val="left" w:pos="6566"/>
        </w:tabs>
        <w:suppressAutoHyphens/>
        <w:spacing w:after="0" w:line="240" w:lineRule="auto"/>
        <w:ind w:left="567"/>
        <w:jc w:val="both"/>
        <w:rPr>
          <w:rFonts w:ascii="Times New Roman" w:eastAsia="SimSun" w:hAnsi="Times New Roman" w:cs="Mangal"/>
          <w:kern w:val="2"/>
          <w:sz w:val="8"/>
          <w:szCs w:val="8"/>
          <w:lang w:eastAsia="hi-IN" w:bidi="hi-IN"/>
        </w:rPr>
      </w:pPr>
    </w:p>
    <w:p w:rsidR="00DC209C" w:rsidRDefault="00DC209C" w:rsidP="00F20800">
      <w:pPr>
        <w:widowControl w:val="0"/>
        <w:tabs>
          <w:tab w:val="left" w:pos="6566"/>
        </w:tabs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Заявка</w:t>
      </w:r>
      <w:r w:rsidR="00EC31DE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подается согласно положению Фестиваля</w:t>
      </w: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.</w:t>
      </w:r>
    </w:p>
    <w:p w:rsidR="00863AE9" w:rsidRPr="00863AE9" w:rsidRDefault="002E771D" w:rsidP="00F20800">
      <w:pPr>
        <w:widowControl w:val="0"/>
        <w:tabs>
          <w:tab w:val="left" w:pos="6566"/>
        </w:tabs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Д</w:t>
      </w:r>
      <w:r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ля оформления </w:t>
      </w:r>
      <w:proofErr w:type="gramStart"/>
      <w:r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подписи  к</w:t>
      </w:r>
      <w:proofErr w:type="gramEnd"/>
      <w:r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</w:t>
      </w:r>
      <w:r w:rsidRPr="002E771D">
        <w:rPr>
          <w:sz w:val="24"/>
          <w:szCs w:val="24"/>
        </w:rPr>
        <w:t xml:space="preserve"> </w:t>
      </w:r>
      <w:r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каждой работе</w:t>
      </w:r>
      <w:r w:rsidR="00DC209C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,</w:t>
      </w:r>
      <w:r w:rsidRPr="00863AE9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к </w:t>
      </w:r>
      <w:r w:rsidR="00863AE9" w:rsidRPr="00863AE9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стандартной заявке на </w:t>
      </w:r>
      <w:r w:rsidR="00863AE9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участие в конкурсе</w:t>
      </w:r>
      <w:r w:rsidR="00DC209C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,</w:t>
      </w:r>
      <w:r w:rsidR="00863AE9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</w:t>
      </w:r>
      <w:r w:rsidR="00863AE9" w:rsidRPr="00863AE9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должно быть о</w:t>
      </w:r>
      <w:r w:rsidR="00863AE9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тдельно прислан</w:t>
      </w: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о (</w:t>
      </w:r>
      <w:r w:rsidR="00FB484C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не более чем на ¼ листа А4</w:t>
      </w: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, </w:t>
      </w:r>
      <w:r w:rsidR="00FB484C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шрифт</w:t>
      </w:r>
      <w:r w:rsidR="00FB484C" w:rsidRPr="002E771D">
        <w:rPr>
          <w:sz w:val="24"/>
          <w:szCs w:val="24"/>
        </w:rPr>
        <w:t xml:space="preserve"> </w:t>
      </w:r>
      <w:proofErr w:type="spellStart"/>
      <w:r w:rsidR="00FB484C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Times</w:t>
      </w:r>
      <w:proofErr w:type="spellEnd"/>
      <w:r w:rsidR="00FB484C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</w:t>
      </w:r>
      <w:proofErr w:type="spellStart"/>
      <w:r w:rsidR="00FB484C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New</w:t>
      </w:r>
      <w:proofErr w:type="spellEnd"/>
      <w:r w:rsidR="00FB484C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</w:t>
      </w:r>
      <w:proofErr w:type="spellStart"/>
      <w:r w:rsidR="00FB484C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Roman</w:t>
      </w:r>
      <w:proofErr w:type="spellEnd"/>
      <w:r w:rsidR="00FB484C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 № 18)</w:t>
      </w:r>
      <w:r w:rsidR="00863AE9" w:rsidRPr="00863AE9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:</w:t>
      </w:r>
    </w:p>
    <w:p w:rsidR="00863AE9" w:rsidRPr="00863AE9" w:rsidRDefault="00EC31DE" w:rsidP="00F20800">
      <w:pPr>
        <w:widowControl w:val="0"/>
        <w:tabs>
          <w:tab w:val="left" w:pos="6566"/>
        </w:tabs>
        <w:suppressAutoHyphens/>
        <w:spacing w:after="0" w:line="240" w:lineRule="auto"/>
        <w:ind w:left="567" w:firstLine="567"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Фамилия</w:t>
      </w:r>
      <w:r w:rsidR="00863AE9" w:rsidRPr="00863AE9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, Имя ребенка, полных лет.</w:t>
      </w:r>
    </w:p>
    <w:p w:rsidR="00863AE9" w:rsidRPr="00863AE9" w:rsidRDefault="00EA78DD" w:rsidP="00F20800">
      <w:pPr>
        <w:widowControl w:val="0"/>
        <w:tabs>
          <w:tab w:val="left" w:pos="6566"/>
        </w:tabs>
        <w:suppressAutoHyphens/>
        <w:spacing w:after="0" w:line="240" w:lineRule="auto"/>
        <w:ind w:left="567" w:firstLine="567"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Название работы.</w:t>
      </w:r>
    </w:p>
    <w:p w:rsidR="00863AE9" w:rsidRPr="00863AE9" w:rsidRDefault="00863AE9" w:rsidP="00F20800">
      <w:pPr>
        <w:widowControl w:val="0"/>
        <w:tabs>
          <w:tab w:val="left" w:pos="6566"/>
        </w:tabs>
        <w:suppressAutoHyphens/>
        <w:spacing w:after="0" w:line="240" w:lineRule="auto"/>
        <w:ind w:left="567" w:firstLine="567"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863AE9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Краткое описание (1</w:t>
      </w:r>
      <w:r w:rsidR="00FB484C" w:rsidRPr="002E771D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-2 предложения) для оценки жюри</w:t>
      </w:r>
      <w:r w:rsidRPr="00863AE9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и зрителей.</w:t>
      </w:r>
    </w:p>
    <w:p w:rsidR="00863AE9" w:rsidRPr="00EC31DE" w:rsidRDefault="00863AE9" w:rsidP="00F20800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8"/>
          <w:szCs w:val="8"/>
          <w:lang w:eastAsia="hi-IN" w:bidi="hi-IN"/>
        </w:rPr>
      </w:pPr>
    </w:p>
    <w:p w:rsidR="000A15A4" w:rsidRPr="002E771D" w:rsidRDefault="000A15A4" w:rsidP="00F208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5A4">
        <w:rPr>
          <w:rFonts w:ascii="Times New Roman" w:hAnsi="Times New Roman" w:cs="Times New Roman"/>
          <w:sz w:val="24"/>
          <w:szCs w:val="24"/>
        </w:rPr>
        <w:t>Требования к оформлению работы</w:t>
      </w:r>
      <w:r w:rsidR="005423D3" w:rsidRPr="002E771D">
        <w:rPr>
          <w:rFonts w:ascii="Times New Roman" w:hAnsi="Times New Roman" w:cs="Times New Roman"/>
          <w:sz w:val="24"/>
          <w:szCs w:val="24"/>
        </w:rPr>
        <w:t xml:space="preserve"> участником</w:t>
      </w:r>
      <w:r w:rsidRPr="000A15A4">
        <w:rPr>
          <w:rFonts w:ascii="Times New Roman" w:hAnsi="Times New Roman" w:cs="Times New Roman"/>
          <w:sz w:val="24"/>
          <w:szCs w:val="24"/>
        </w:rPr>
        <w:t>:</w:t>
      </w:r>
    </w:p>
    <w:p w:rsidR="00593247" w:rsidRPr="000A15A4" w:rsidRDefault="00090756" w:rsidP="00F208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71D">
        <w:rPr>
          <w:rFonts w:ascii="Times New Roman" w:hAnsi="Times New Roman" w:cs="Times New Roman"/>
          <w:sz w:val="24"/>
          <w:szCs w:val="24"/>
        </w:rPr>
        <w:t xml:space="preserve">Робота </w:t>
      </w:r>
      <w:proofErr w:type="gramStart"/>
      <w:r w:rsidRPr="002E771D">
        <w:rPr>
          <w:rFonts w:ascii="Times New Roman" w:hAnsi="Times New Roman" w:cs="Times New Roman"/>
          <w:sz w:val="24"/>
          <w:szCs w:val="24"/>
        </w:rPr>
        <w:t>должна  самостоятельно</w:t>
      </w:r>
      <w:proofErr w:type="gramEnd"/>
      <w:r w:rsidRPr="002E771D">
        <w:rPr>
          <w:rFonts w:ascii="Times New Roman" w:hAnsi="Times New Roman" w:cs="Times New Roman"/>
          <w:sz w:val="24"/>
          <w:szCs w:val="24"/>
        </w:rPr>
        <w:t xml:space="preserve"> стоять на столе или иметь свою индивидуальную  по</w:t>
      </w:r>
      <w:r w:rsidR="00153B40">
        <w:rPr>
          <w:rFonts w:ascii="Times New Roman" w:hAnsi="Times New Roman" w:cs="Times New Roman"/>
          <w:sz w:val="24"/>
          <w:szCs w:val="24"/>
        </w:rPr>
        <w:t>д</w:t>
      </w:r>
      <w:r w:rsidRPr="002E771D">
        <w:rPr>
          <w:rFonts w:ascii="Times New Roman" w:hAnsi="Times New Roman" w:cs="Times New Roman"/>
          <w:sz w:val="24"/>
          <w:szCs w:val="24"/>
        </w:rPr>
        <w:t>ставку для  осмотра работы посетителями и  жюри</w:t>
      </w:r>
      <w:r w:rsidR="00987E3A" w:rsidRPr="002E771D">
        <w:rPr>
          <w:rFonts w:ascii="Times New Roman" w:hAnsi="Times New Roman" w:cs="Times New Roman"/>
          <w:sz w:val="24"/>
          <w:szCs w:val="24"/>
        </w:rPr>
        <w:t xml:space="preserve"> выставки.</w:t>
      </w:r>
    </w:p>
    <w:p w:rsidR="005423D3" w:rsidRDefault="000A15A4" w:rsidP="00F208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5A4">
        <w:rPr>
          <w:rFonts w:ascii="Times New Roman" w:hAnsi="Times New Roman" w:cs="Times New Roman"/>
          <w:sz w:val="24"/>
          <w:szCs w:val="24"/>
        </w:rPr>
        <w:t xml:space="preserve"> </w:t>
      </w:r>
      <w:r w:rsidR="00DC209C">
        <w:rPr>
          <w:rFonts w:ascii="Times New Roman" w:hAnsi="Times New Roman" w:cs="Times New Roman"/>
          <w:sz w:val="24"/>
          <w:szCs w:val="24"/>
        </w:rPr>
        <w:t>П</w:t>
      </w:r>
      <w:r w:rsidR="005423D3" w:rsidRPr="002E771D">
        <w:rPr>
          <w:rFonts w:ascii="Times New Roman" w:hAnsi="Times New Roman" w:cs="Times New Roman"/>
          <w:sz w:val="24"/>
          <w:szCs w:val="24"/>
        </w:rPr>
        <w:t xml:space="preserve">осле официального открытия фестиваля </w:t>
      </w:r>
      <w:r w:rsidR="00DC209C">
        <w:rPr>
          <w:rFonts w:ascii="Times New Roman" w:hAnsi="Times New Roman" w:cs="Times New Roman"/>
          <w:sz w:val="24"/>
          <w:szCs w:val="24"/>
        </w:rPr>
        <w:t>начнет свою работу</w:t>
      </w:r>
      <w:r w:rsidR="005423D3" w:rsidRPr="002E771D">
        <w:rPr>
          <w:rFonts w:ascii="Times New Roman" w:hAnsi="Times New Roman" w:cs="Times New Roman"/>
          <w:sz w:val="24"/>
          <w:szCs w:val="24"/>
        </w:rPr>
        <w:t xml:space="preserve"> жюри выставки.</w:t>
      </w:r>
    </w:p>
    <w:p w:rsidR="00472A75" w:rsidRDefault="00472A75" w:rsidP="00F20800">
      <w:pPr>
        <w:pStyle w:val="Standard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Критерии оценки:</w:t>
      </w:r>
    </w:p>
    <w:p w:rsidR="00472A75" w:rsidRDefault="00472A75" w:rsidP="00F20800">
      <w:pPr>
        <w:pStyle w:val="Standard"/>
        <w:jc w:val="both"/>
        <w:rPr>
          <w:rFonts w:ascii="Times New Roman" w:hAnsi="Times New Roman" w:cs="Times New Roman"/>
          <w:b/>
          <w:bCs/>
          <w:i/>
          <w:iCs/>
          <w:sz w:val="4"/>
          <w:szCs w:val="4"/>
        </w:rPr>
      </w:pPr>
    </w:p>
    <w:p w:rsidR="00472A75" w:rsidRDefault="00472A75" w:rsidP="00F20800">
      <w:pPr>
        <w:pStyle w:val="Standard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идеи и (что более важно) насколько хорошо они были воплощены;</w:t>
      </w:r>
    </w:p>
    <w:p w:rsidR="00472A75" w:rsidRDefault="00472A75" w:rsidP="00F20800">
      <w:pPr>
        <w:pStyle w:val="Standard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соответствие уровня работ возрасту авторов;</w:t>
      </w:r>
    </w:p>
    <w:p w:rsidR="00472A75" w:rsidRDefault="00472A75" w:rsidP="00F20800">
      <w:pPr>
        <w:pStyle w:val="Standard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работоспособность;</w:t>
      </w:r>
    </w:p>
    <w:p w:rsidR="00472A75" w:rsidRDefault="00472A75" w:rsidP="00F20800">
      <w:pPr>
        <w:pStyle w:val="Standard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интерактивность;</w:t>
      </w:r>
    </w:p>
    <w:p w:rsidR="00472A75" w:rsidRDefault="00472A75" w:rsidP="00F20800">
      <w:pPr>
        <w:pStyle w:val="Standard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выразительность средств, неординарность, яркость работы;</w:t>
      </w:r>
    </w:p>
    <w:p w:rsidR="00472A75" w:rsidRDefault="00472A75" w:rsidP="00F20800">
      <w:pPr>
        <w:pStyle w:val="Standard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красота (гармоничность, соответствие формы содержанию);</w:t>
      </w:r>
    </w:p>
    <w:p w:rsidR="00472A75" w:rsidRDefault="00472A75" w:rsidP="00F20800">
      <w:pPr>
        <w:pStyle w:val="Standard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рациональность (правильное соотношение элементов, отсутствие лишнего), умение сделать просто там, где это возможно (любая сложность должна быть оправдана);</w:t>
      </w:r>
    </w:p>
    <w:p w:rsidR="00472A75" w:rsidRDefault="00472A75" w:rsidP="00F20800">
      <w:pPr>
        <w:pStyle w:val="Standard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творческий подход, исследования, изобретения, новаторство (в том числе, и в области искусства);</w:t>
      </w:r>
    </w:p>
    <w:p w:rsidR="00472A75" w:rsidRDefault="00472A75" w:rsidP="00F20800">
      <w:pPr>
        <w:pStyle w:val="Standard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уровень знаний и умений авторов, наличие сложных задач и способы решения; дополнительные знания и умения для решения этих задач;</w:t>
      </w:r>
    </w:p>
    <w:p w:rsidR="00472A75" w:rsidRDefault="00472A75" w:rsidP="00F20800">
      <w:pPr>
        <w:pStyle w:val="Standard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элементы (электронные, механические, природные), материалы и оборудование, использованные для проектов, и целесообразность их применения;</w:t>
      </w:r>
    </w:p>
    <w:p w:rsidR="00472A75" w:rsidRDefault="00472A75" w:rsidP="00F20800">
      <w:pPr>
        <w:pStyle w:val="Standard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соотношение в проекте готовых элементов и созданных авторами;</w:t>
      </w:r>
    </w:p>
    <w:p w:rsidR="00472A75" w:rsidRDefault="00472A75" w:rsidP="00F20800">
      <w:pPr>
        <w:pStyle w:val="Standard"/>
        <w:rPr>
          <w:rFonts w:ascii="Times New Roman" w:hAnsi="Times New Roman" w:cs="Times New Roman"/>
          <w:i/>
          <w:iCs/>
          <w:sz w:val="4"/>
          <w:szCs w:val="4"/>
        </w:rPr>
      </w:pPr>
    </w:p>
    <w:p w:rsidR="00472A75" w:rsidRDefault="00472A75" w:rsidP="00F20800">
      <w:pPr>
        <w:pStyle w:val="Standard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программное обеспечение (разнообразие, сложность, уровень знаний и умений авторов проектов, целесообразность применения); приветствуется использование свободного ПО;</w:t>
      </w:r>
    </w:p>
    <w:p w:rsidR="00472A75" w:rsidRDefault="00472A75" w:rsidP="00F20800">
      <w:pPr>
        <w:pStyle w:val="Standard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организация пространства работ;</w:t>
      </w:r>
    </w:p>
    <w:p w:rsidR="00472A75" w:rsidRDefault="00472A75" w:rsidP="00F20800">
      <w:pPr>
        <w:pStyle w:val="Standard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представление авторами своих работ зрителям и членам жюри.</w:t>
      </w:r>
    </w:p>
    <w:p w:rsidR="00472A75" w:rsidRDefault="00472A75" w:rsidP="00F20800">
      <w:pPr>
        <w:pStyle w:val="Standard"/>
        <w:jc w:val="both"/>
        <w:rPr>
          <w:rFonts w:ascii="Times New Roman" w:hAnsi="Times New Roman" w:cs="Times New Roman"/>
          <w:sz w:val="4"/>
          <w:szCs w:val="4"/>
        </w:rPr>
      </w:pPr>
    </w:p>
    <w:p w:rsidR="00472A75" w:rsidRDefault="00472A75" w:rsidP="00F20800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Для демонстрации экспонатов участники самостоятельно обеспечивают себя всем </w:t>
      </w:r>
      <w:r>
        <w:rPr>
          <w:rFonts w:ascii="Times New Roman" w:hAnsi="Times New Roman" w:cs="Times New Roman"/>
        </w:rPr>
        <w:lastRenderedPageBreak/>
        <w:t>необходимым оборудованием (компьютеры с установленным программным обеспечением, освещение, звуковое оборудование и др.).</w:t>
      </w:r>
    </w:p>
    <w:p w:rsidR="00472A75" w:rsidRDefault="00472A75" w:rsidP="00F208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Если члены жюри или гости фестиваля захотят ознакомиться с программным кодом экспоната, участники должны предоставить им такую возможность.</w:t>
      </w:r>
    </w:p>
    <w:p w:rsidR="00472A75" w:rsidRDefault="00472A75" w:rsidP="00F208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указанным критериям жюри определяет победителей выставки.</w:t>
      </w:r>
    </w:p>
    <w:p w:rsidR="00EC31DE" w:rsidRPr="00EC31DE" w:rsidRDefault="00472A75" w:rsidP="00F2080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Итоги выставки и награждение победителей подводятся в рамках регламента фестиваля.</w:t>
      </w:r>
    </w:p>
    <w:sectPr w:rsidR="00EC31DE" w:rsidRPr="00EC31DE" w:rsidSect="00F20800">
      <w:foot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CCF" w:rsidRDefault="00591CCF" w:rsidP="00F20800">
      <w:pPr>
        <w:spacing w:after="0" w:line="240" w:lineRule="auto"/>
      </w:pPr>
      <w:r>
        <w:separator/>
      </w:r>
    </w:p>
  </w:endnote>
  <w:endnote w:type="continuationSeparator" w:id="0">
    <w:p w:rsidR="00591CCF" w:rsidRDefault="00591CCF" w:rsidP="00F20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800" w:rsidRDefault="00F20800" w:rsidP="00F20800">
    <w:pPr>
      <w:pStyle w:val="a5"/>
      <w:jc w:val="center"/>
    </w:pPr>
    <w:r>
      <w:t xml:space="preserve">Источник: </w:t>
    </w:r>
    <w:hyperlink r:id="rId1" w:history="1">
      <w:r w:rsidRPr="00111B4B">
        <w:rPr>
          <w:rStyle w:val="a7"/>
          <w:lang w:val="en-US"/>
        </w:rPr>
        <w:t>https</w:t>
      </w:r>
      <w:r w:rsidRPr="00EA4AC2">
        <w:rPr>
          <w:rStyle w:val="a7"/>
        </w:rPr>
        <w:t>://</w:t>
      </w:r>
      <w:r w:rsidRPr="00111B4B">
        <w:rPr>
          <w:rStyle w:val="a7"/>
          <w:lang w:val="en-US"/>
        </w:rPr>
        <w:t>www</w:t>
      </w:r>
      <w:r w:rsidRPr="00EA4AC2">
        <w:rPr>
          <w:rStyle w:val="a7"/>
        </w:rPr>
        <w:t>.</w:t>
      </w:r>
      <w:proofErr w:type="spellStart"/>
      <w:r w:rsidRPr="00111B4B">
        <w:rPr>
          <w:rStyle w:val="a7"/>
          <w:lang w:val="en-US"/>
        </w:rPr>
        <w:t>prorobot</w:t>
      </w:r>
      <w:proofErr w:type="spellEnd"/>
      <w:r w:rsidRPr="00EA4AC2">
        <w:rPr>
          <w:rStyle w:val="a7"/>
        </w:rPr>
        <w:t>.</w:t>
      </w:r>
      <w:proofErr w:type="spellStart"/>
      <w:r w:rsidRPr="00111B4B">
        <w:rPr>
          <w:rStyle w:val="a7"/>
          <w:lang w:val="en-US"/>
        </w:rPr>
        <w:t>ru</w:t>
      </w:r>
      <w:proofErr w:type="spellEnd"/>
      <w:r w:rsidRPr="00EA4AC2">
        <w:rPr>
          <w:rStyle w:val="a7"/>
        </w:rPr>
        <w:t>/</w:t>
      </w:r>
      <w:r w:rsidRPr="00111B4B">
        <w:rPr>
          <w:rStyle w:val="a7"/>
          <w:lang w:val="en-US"/>
        </w:rPr>
        <w:t>info</w:t>
      </w:r>
      <w:r w:rsidRPr="00EA4AC2">
        <w:rPr>
          <w:rStyle w:val="a7"/>
        </w:rPr>
        <w:t>/</w:t>
      </w:r>
    </w:hyperlink>
    <w:r w:rsidRPr="00EA4AC2">
      <w:t xml:space="preserve"> - </w:t>
    </w:r>
    <w:r>
      <w:t>положения соревнований и конкурсов по робототехнике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CCF" w:rsidRDefault="00591CCF" w:rsidP="00F20800">
      <w:pPr>
        <w:spacing w:after="0" w:line="240" w:lineRule="auto"/>
      </w:pPr>
      <w:r>
        <w:separator/>
      </w:r>
    </w:p>
  </w:footnote>
  <w:footnote w:type="continuationSeparator" w:id="0">
    <w:p w:rsidR="00591CCF" w:rsidRDefault="00591CCF" w:rsidP="00F208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EE6549"/>
    <w:multiLevelType w:val="multilevel"/>
    <w:tmpl w:val="F2B6D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FFD"/>
    <w:rsid w:val="00057FFD"/>
    <w:rsid w:val="00090756"/>
    <w:rsid w:val="000A15A4"/>
    <w:rsid w:val="00153B40"/>
    <w:rsid w:val="00171D88"/>
    <w:rsid w:val="001E147B"/>
    <w:rsid w:val="002164CD"/>
    <w:rsid w:val="002E771D"/>
    <w:rsid w:val="003052D0"/>
    <w:rsid w:val="00326B51"/>
    <w:rsid w:val="00471BE8"/>
    <w:rsid w:val="00472A75"/>
    <w:rsid w:val="00531E8A"/>
    <w:rsid w:val="005423D3"/>
    <w:rsid w:val="00591CCF"/>
    <w:rsid w:val="00593247"/>
    <w:rsid w:val="005E3EFF"/>
    <w:rsid w:val="006208D1"/>
    <w:rsid w:val="00635A6A"/>
    <w:rsid w:val="00647BC7"/>
    <w:rsid w:val="00670A05"/>
    <w:rsid w:val="007130C9"/>
    <w:rsid w:val="007B6FA6"/>
    <w:rsid w:val="007E49DC"/>
    <w:rsid w:val="00863AE9"/>
    <w:rsid w:val="00917667"/>
    <w:rsid w:val="00987E3A"/>
    <w:rsid w:val="009B2170"/>
    <w:rsid w:val="009F2DE0"/>
    <w:rsid w:val="00A725B0"/>
    <w:rsid w:val="00A96163"/>
    <w:rsid w:val="00AA4247"/>
    <w:rsid w:val="00B07010"/>
    <w:rsid w:val="00BE6E1B"/>
    <w:rsid w:val="00C00D3F"/>
    <w:rsid w:val="00CC1A35"/>
    <w:rsid w:val="00CF5B52"/>
    <w:rsid w:val="00D865C5"/>
    <w:rsid w:val="00DC209C"/>
    <w:rsid w:val="00E10064"/>
    <w:rsid w:val="00E45361"/>
    <w:rsid w:val="00E638C6"/>
    <w:rsid w:val="00EA016E"/>
    <w:rsid w:val="00EA78DD"/>
    <w:rsid w:val="00EC31DE"/>
    <w:rsid w:val="00F20800"/>
    <w:rsid w:val="00FB484C"/>
    <w:rsid w:val="00FC2AA6"/>
    <w:rsid w:val="00FC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86DAF"/>
  <w15:docId w15:val="{723F1E13-2BE9-4196-A6C4-C52FBD64B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638C6"/>
  </w:style>
  <w:style w:type="paragraph" w:customStyle="1" w:styleId="Standard">
    <w:name w:val="Standard"/>
    <w:rsid w:val="00472A75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3">
    <w:name w:val="header"/>
    <w:basedOn w:val="a"/>
    <w:link w:val="a4"/>
    <w:uiPriority w:val="99"/>
    <w:unhideWhenUsed/>
    <w:rsid w:val="00F20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0800"/>
  </w:style>
  <w:style w:type="paragraph" w:styleId="a5">
    <w:name w:val="footer"/>
    <w:basedOn w:val="a"/>
    <w:link w:val="a6"/>
    <w:unhideWhenUsed/>
    <w:rsid w:val="00F20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F20800"/>
  </w:style>
  <w:style w:type="character" w:styleId="a7">
    <w:name w:val="Hyperlink"/>
    <w:basedOn w:val="a0"/>
    <w:rsid w:val="00F208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3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rorobot.ru/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F4C59-A38B-45AC-AD07-1103CB822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вованчег</dc:creator>
  <cp:lastModifiedBy>WR</cp:lastModifiedBy>
  <cp:revision>29</cp:revision>
  <dcterms:created xsi:type="dcterms:W3CDTF">2016-01-24T11:26:00Z</dcterms:created>
  <dcterms:modified xsi:type="dcterms:W3CDTF">2019-11-16T11:36:00Z</dcterms:modified>
</cp:coreProperties>
</file>