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D8" w:rsidRPr="00297BAB" w:rsidRDefault="009F79D8" w:rsidP="009F79D8">
      <w:pPr>
        <w:pStyle w:val="a6"/>
        <w:jc w:val="center"/>
        <w:rPr>
          <w:rFonts w:eastAsia="Times New Roman" w:cstheme="majorHAnsi"/>
          <w:b/>
          <w:sz w:val="48"/>
          <w:lang w:eastAsia="ru-RU"/>
        </w:rPr>
      </w:pPr>
      <w:r w:rsidRPr="009F79D8">
        <w:rPr>
          <w:rFonts w:eastAsia="Times New Roman" w:cstheme="majorHAnsi"/>
          <w:b/>
          <w:sz w:val="48"/>
          <w:lang w:eastAsia="ru-RU"/>
        </w:rPr>
        <w:t>Международный фестиваль робототехники, программирования и иннова</w:t>
      </w:r>
      <w:r w:rsidRPr="009F79D8">
        <w:rPr>
          <w:rFonts w:eastAsia="Times New Roman" w:cstheme="majorHAnsi"/>
          <w:b/>
          <w:sz w:val="48"/>
          <w:lang w:eastAsia="ru-RU"/>
        </w:rPr>
        <w:t>ционных технологий ROBOLAND</w:t>
      </w:r>
      <w:r w:rsidR="00297BAB" w:rsidRPr="00297BAB">
        <w:rPr>
          <w:rFonts w:eastAsia="Times New Roman" w:cstheme="majorHAnsi"/>
          <w:b/>
          <w:sz w:val="48"/>
          <w:lang w:eastAsia="ru-RU"/>
        </w:rPr>
        <w:t xml:space="preserve"> </w:t>
      </w:r>
      <w:r w:rsidR="00297BAB">
        <w:rPr>
          <w:rFonts w:eastAsia="Times New Roman" w:cstheme="majorHAnsi"/>
          <w:b/>
          <w:sz w:val="48"/>
          <w:lang w:eastAsia="ru-RU"/>
        </w:rPr>
        <w:t>в Казахстане</w:t>
      </w:r>
      <w:bookmarkStart w:id="0" w:name="_GoBack"/>
      <w:bookmarkEnd w:id="0"/>
    </w:p>
    <w:p w:rsidR="009F79D8" w:rsidRPr="009F79D8" w:rsidRDefault="009F79D8" w:rsidP="009F79D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7"/>
          <w:szCs w:val="27"/>
          <w:lang w:eastAsia="ru-RU"/>
        </w:rPr>
      </w:pPr>
      <w:r w:rsidRPr="009F79D8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27B8FD73" wp14:editId="511AC234">
            <wp:extent cx="5353050" cy="210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9D8" w:rsidRPr="009F79D8" w:rsidRDefault="009F79D8" w:rsidP="009F79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sz w:val="27"/>
          <w:szCs w:val="27"/>
          <w:lang w:eastAsia="ru-RU"/>
        </w:rPr>
        <w:t xml:space="preserve">29-30 марта в Караганде пройдет V Международный фестиваль робототехники, программирования и инновационных технологий ROBOLAND 2019, в котором ожидается участие около 1000 юных </w:t>
      </w:r>
      <w:proofErr w:type="spellStart"/>
      <w:r w:rsidRPr="009F79D8">
        <w:rPr>
          <w:rFonts w:asciiTheme="majorHAnsi" w:eastAsia="Times New Roman" w:hAnsiTheme="majorHAnsi" w:cstheme="majorHAnsi"/>
          <w:sz w:val="27"/>
          <w:szCs w:val="27"/>
          <w:lang w:eastAsia="ru-RU"/>
        </w:rPr>
        <w:t>робототехников</w:t>
      </w:r>
      <w:proofErr w:type="spellEnd"/>
      <w:r w:rsidRPr="009F79D8">
        <w:rPr>
          <w:rFonts w:asciiTheme="majorHAnsi" w:eastAsia="Times New Roman" w:hAnsiTheme="majorHAnsi" w:cstheme="majorHAnsi"/>
          <w:sz w:val="27"/>
          <w:szCs w:val="27"/>
          <w:lang w:eastAsia="ru-RU"/>
        </w:rPr>
        <w:t xml:space="preserve"> из стран Европы и Азии.</w:t>
      </w:r>
    </w:p>
    <w:p w:rsidR="009F79D8" w:rsidRPr="009F79D8" w:rsidRDefault="009F79D8" w:rsidP="009F79D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18 февраля 2019 Новости / Новости Казахстана </w:t>
      </w:r>
    </w:p>
    <w:p w:rsidR="009F79D8" w:rsidRPr="009F79D8" w:rsidRDefault="009F79D8" w:rsidP="009F79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Ежегодный фестиваль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RoboLandстал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крупнейшей соревновательной площадкой для детей и подростков и своеобразным вектором развития казахстанской образовательной робототехники.</w:t>
      </w:r>
    </w:p>
    <w:p w:rsidR="009F79D8" w:rsidRPr="009F79D8" w:rsidRDefault="009F79D8" w:rsidP="009F79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 2015 года масштабы фестиваля выросли в 10 раз. А 3 года назад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Robolandстал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международным, в котором уже приняли участие сильнейшие робототехники из стран Европы и Азии, включая Россию, Италию, Польшу, Кыргызстан, Азербайджан, Узбекистан и другие.</w:t>
      </w:r>
    </w:p>
    <w:p w:rsidR="009F79D8" w:rsidRPr="009F79D8" w:rsidRDefault="009F79D8" w:rsidP="009F79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этом году юбилейные соревнования пройдут по 12 категориям: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кегельринг-квадро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сумо, лабиринт, ралли,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робофутбол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smartcity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LEGO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WeDo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 другие. Особенностью станут совершенно новые уникальные соревнования по робототехнике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Roboland-Friendship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, которые были разработаны специалистами специально для фестиваля.</w:t>
      </w:r>
    </w:p>
    <w:p w:rsidR="009F79D8" w:rsidRPr="009F79D8" w:rsidRDefault="009F79D8" w:rsidP="009F79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В рамках фестиваля состоится выставка робототехники. Для тренеров и педагогов запланирована обширная деловая программа с семинарами и мастер-классами от ведущих специалистов в области робототехники, зрителей ждет увлекательное шоу роботов.</w:t>
      </w:r>
    </w:p>
    <w:p w:rsidR="009F79D8" w:rsidRDefault="009F79D8" w:rsidP="009F79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Организатором фестиваля является Управление образования Карагандинской области при поддержке Международной ассоциации спортивной и образовательной робототехники, Ассоциации </w:t>
      </w:r>
      <w:proofErr w:type="spellStart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Kazdidac</w:t>
      </w:r>
      <w:proofErr w:type="spellEnd"/>
      <w:r w:rsidRPr="009F79D8">
        <w:rPr>
          <w:rFonts w:asciiTheme="majorHAnsi" w:eastAsia="Times New Roman" w:hAnsiTheme="majorHAnsi" w:cstheme="majorHAnsi"/>
          <w:sz w:val="24"/>
          <w:szCs w:val="24"/>
          <w:lang w:eastAsia="ru-RU"/>
        </w:rPr>
        <w:t>, спонсоров и партнёров.</w:t>
      </w:r>
    </w:p>
    <w:p w:rsidR="009F79D8" w:rsidRDefault="009F79D8" w:rsidP="009F79D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>ROBOLAND 2019</w:t>
      </w:r>
      <w:r w:rsidRPr="009F79D8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br/>
        <w:t>29-30 марта 2019 года</w:t>
      </w:r>
    </w:p>
    <w:p w:rsidR="009F79D8" w:rsidRPr="009F79D8" w:rsidRDefault="009F79D8" w:rsidP="009F79D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F79D8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br/>
        <w:t>Казахстан, г. Караганда, спортивный комплекс «</w:t>
      </w:r>
      <w:proofErr w:type="spellStart"/>
      <w:r w:rsidRPr="009F79D8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>Жастар</w:t>
      </w:r>
      <w:proofErr w:type="spellEnd"/>
      <w:r w:rsidRPr="009F79D8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>».</w:t>
      </w:r>
      <w:r w:rsidRPr="009F79D8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br/>
        <w:t xml:space="preserve">Регистрация на сайте: </w:t>
      </w:r>
      <w:hyperlink r:id="rId5" w:history="1">
        <w:r w:rsidRPr="009F79D8">
          <w:rPr>
            <w:rFonts w:asciiTheme="majorHAnsi" w:eastAsia="Times New Roman" w:hAnsiTheme="majorHAnsi" w:cstheme="majorHAnsi"/>
            <w:b/>
            <w:bCs/>
            <w:color w:val="0000FF"/>
            <w:sz w:val="24"/>
            <w:szCs w:val="24"/>
            <w:u w:val="single"/>
            <w:lang w:eastAsia="ru-RU"/>
          </w:rPr>
          <w:t>www.roboland.kz</w:t>
        </w:r>
      </w:hyperlink>
    </w:p>
    <w:p w:rsidR="001B446A" w:rsidRPr="009F79D8" w:rsidRDefault="001B446A">
      <w:pPr>
        <w:rPr>
          <w:rFonts w:asciiTheme="majorHAnsi" w:hAnsiTheme="majorHAnsi" w:cstheme="majorHAnsi"/>
        </w:rPr>
      </w:pPr>
    </w:p>
    <w:sectPr w:rsidR="001B446A" w:rsidRPr="009F79D8" w:rsidSect="009F79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D8"/>
    <w:rsid w:val="001B446A"/>
    <w:rsid w:val="00297BAB"/>
    <w:rsid w:val="009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576E"/>
  <w15:chartTrackingRefBased/>
  <w15:docId w15:val="{366306E2-1376-4916-B161-EFD9C56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F79D8"/>
  </w:style>
  <w:style w:type="character" w:styleId="a4">
    <w:name w:val="Strong"/>
    <w:basedOn w:val="a0"/>
    <w:uiPriority w:val="22"/>
    <w:qFormat/>
    <w:rsid w:val="009F79D8"/>
    <w:rPr>
      <w:b/>
      <w:bCs/>
    </w:rPr>
  </w:style>
  <w:style w:type="character" w:styleId="a5">
    <w:name w:val="Hyperlink"/>
    <w:basedOn w:val="a0"/>
    <w:uiPriority w:val="99"/>
    <w:semiHidden/>
    <w:unhideWhenUsed/>
    <w:rsid w:val="009F79D8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9F7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F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oland.k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WR</cp:lastModifiedBy>
  <cp:revision>3</cp:revision>
  <dcterms:created xsi:type="dcterms:W3CDTF">2019-11-20T13:58:00Z</dcterms:created>
  <dcterms:modified xsi:type="dcterms:W3CDTF">2019-11-20T14:01:00Z</dcterms:modified>
</cp:coreProperties>
</file>