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6EA" w:rsidRPr="006D66EA" w:rsidRDefault="006D66EA" w:rsidP="006D66EA">
      <w:pPr>
        <w:spacing w:before="100" w:beforeAutospacing="1" w:after="100" w:afterAutospacing="1" w:line="240" w:lineRule="auto"/>
        <w:ind w:left="235" w:right="235"/>
        <w:outlineLvl w:val="0"/>
        <w:rPr>
          <w:rFonts w:ascii="Times New Roman" w:eastAsia="Times New Roman" w:hAnsi="Times New Roman" w:cs="Times New Roman"/>
          <w:b/>
          <w:bCs/>
          <w:kern w:val="36"/>
          <w:sz w:val="36"/>
          <w:szCs w:val="36"/>
        </w:rPr>
      </w:pPr>
      <w:r w:rsidRPr="006D66EA">
        <w:rPr>
          <w:rFonts w:ascii="Times New Roman" w:eastAsia="Times New Roman" w:hAnsi="Times New Roman" w:cs="Times New Roman"/>
          <w:b/>
          <w:bCs/>
          <w:kern w:val="36"/>
          <w:sz w:val="36"/>
          <w:szCs w:val="36"/>
        </w:rPr>
        <w:t>Использование сервоприводов при автоматизации оборудования</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Технический прогресс и конкуренция приводят к постоянному росту производительности и повышению степени автоматизации технологического оборудования. При этом возрастают требования, предъявляемые к регулируемым электроприводам, по таким параметрам, как диапазон регулирования частоты вращения, точность позиционирования и перегрузочная способность.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Для обеспечения предъявляемых требований разработаны высокотехнологичные устройства современного электропривода — сервоприводы. Это такие системы привода, которые в широком диапазоне регулирования скорости гарантируют высокоточные процессы движения и реализуют их хорошую повторяемость. Сервоприводы являются наиболее высокотехнологичной ступенью электропривода. </w:t>
      </w:r>
    </w:p>
    <w:p w:rsidR="006D66EA" w:rsidRPr="006D66EA" w:rsidRDefault="006D66EA" w:rsidP="006D66EA">
      <w:pPr>
        <w:spacing w:after="0" w:line="240" w:lineRule="auto"/>
        <w:rPr>
          <w:rFonts w:ascii="Times New Roman" w:eastAsia="Times New Roman" w:hAnsi="Times New Roman" w:cs="Times New Roman"/>
          <w:sz w:val="24"/>
          <w:szCs w:val="24"/>
        </w:rPr>
      </w:pPr>
      <w:r w:rsidRPr="006D66EA">
        <w:rPr>
          <w:rFonts w:ascii="Arial" w:eastAsia="Times New Roman" w:hAnsi="Arial" w:cs="Arial"/>
          <w:b/>
          <w:bCs/>
          <w:sz w:val="20"/>
          <w:szCs w:val="20"/>
        </w:rPr>
        <w:t>От постоянного тока к </w:t>
      </w:r>
      <w:proofErr w:type="gramStart"/>
      <w:r w:rsidRPr="006D66EA">
        <w:rPr>
          <w:rFonts w:ascii="Arial" w:eastAsia="Times New Roman" w:hAnsi="Arial" w:cs="Arial"/>
          <w:b/>
          <w:bCs/>
          <w:sz w:val="20"/>
          <w:szCs w:val="20"/>
        </w:rPr>
        <w:t>переменному</w:t>
      </w:r>
      <w:proofErr w:type="gramEnd"/>
      <w:r w:rsidRPr="006D66EA">
        <w:rPr>
          <w:rFonts w:ascii="Arial" w:eastAsia="Times New Roman" w:hAnsi="Arial" w:cs="Arial"/>
          <w:b/>
          <w:bCs/>
          <w:sz w:val="20"/>
          <w:szCs w:val="20"/>
        </w:rPr>
        <w:t xml:space="preserve">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Долгое время в управляемых приводах в основном применялись двигатели постоянного тока. Это было связано с простотой реализации закона управления по напряжению якоря. В качестве управляющих устройств использовались магнитные усилители, </w:t>
      </w:r>
      <w:proofErr w:type="spellStart"/>
      <w:r w:rsidRPr="006D66EA">
        <w:rPr>
          <w:rFonts w:ascii="Arial" w:eastAsia="Times New Roman" w:hAnsi="Arial" w:cs="Arial"/>
          <w:sz w:val="20"/>
          <w:szCs w:val="20"/>
        </w:rPr>
        <w:t>тиристорные</w:t>
      </w:r>
      <w:proofErr w:type="spellEnd"/>
      <w:r w:rsidRPr="006D66EA">
        <w:rPr>
          <w:rFonts w:ascii="Arial" w:eastAsia="Times New Roman" w:hAnsi="Arial" w:cs="Arial"/>
          <w:sz w:val="20"/>
          <w:szCs w:val="20"/>
        </w:rPr>
        <w:t xml:space="preserve"> и транзисторные регуляторы, а в качестве системы обратной связи по скорости применялись аналоговые тахогенераторы.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proofErr w:type="spellStart"/>
      <w:r w:rsidRPr="006D66EA">
        <w:rPr>
          <w:rFonts w:ascii="Arial" w:eastAsia="Times New Roman" w:hAnsi="Arial" w:cs="Arial"/>
          <w:sz w:val="20"/>
          <w:szCs w:val="20"/>
        </w:rPr>
        <w:t>Тиристорный</w:t>
      </w:r>
      <w:proofErr w:type="spellEnd"/>
      <w:r w:rsidRPr="006D66EA">
        <w:rPr>
          <w:rFonts w:ascii="Arial" w:eastAsia="Times New Roman" w:hAnsi="Arial" w:cs="Arial"/>
          <w:sz w:val="20"/>
          <w:szCs w:val="20"/>
        </w:rPr>
        <w:t xml:space="preserve"> электропривод представляет собой управляемый </w:t>
      </w:r>
      <w:proofErr w:type="spellStart"/>
      <w:r w:rsidRPr="006D66EA">
        <w:rPr>
          <w:rFonts w:ascii="Arial" w:eastAsia="Times New Roman" w:hAnsi="Arial" w:cs="Arial"/>
          <w:sz w:val="20"/>
          <w:szCs w:val="20"/>
        </w:rPr>
        <w:t>тиристорный</w:t>
      </w:r>
      <w:proofErr w:type="spellEnd"/>
      <w:r w:rsidRPr="006D66EA">
        <w:rPr>
          <w:rFonts w:ascii="Arial" w:eastAsia="Times New Roman" w:hAnsi="Arial" w:cs="Arial"/>
          <w:sz w:val="20"/>
          <w:szCs w:val="20"/>
        </w:rPr>
        <w:t xml:space="preserve"> преобразователь, питающий </w:t>
      </w:r>
      <w:hyperlink r:id="rId5" w:history="1">
        <w:r w:rsidRPr="006D66EA">
          <w:rPr>
            <w:rFonts w:ascii="Arial" w:eastAsia="Times New Roman" w:hAnsi="Arial" w:cs="Arial"/>
            <w:color w:val="0000FF"/>
            <w:sz w:val="20"/>
            <w:u w:val="single"/>
          </w:rPr>
          <w:t>электродвигатель постоянного тока</w:t>
        </w:r>
      </w:hyperlink>
      <w:r w:rsidRPr="006D66EA">
        <w:rPr>
          <w:rFonts w:ascii="Arial" w:eastAsia="Times New Roman" w:hAnsi="Arial" w:cs="Arial"/>
          <w:sz w:val="20"/>
          <w:szCs w:val="20"/>
        </w:rPr>
        <w:t xml:space="preserve">. Силовая схема электропривода состоит из: согласующего трансформатора TV; управляемого выпрямителя, собранного из 12 тиристоров (V01… V12), включенных по шестифазной однополупериодной </w:t>
      </w:r>
      <w:proofErr w:type="gramStart"/>
      <w:r w:rsidRPr="006D66EA">
        <w:rPr>
          <w:rFonts w:ascii="Arial" w:eastAsia="Times New Roman" w:hAnsi="Arial" w:cs="Arial"/>
          <w:sz w:val="20"/>
          <w:szCs w:val="20"/>
        </w:rPr>
        <w:t>-в</w:t>
      </w:r>
      <w:proofErr w:type="gramEnd"/>
      <w:r w:rsidRPr="006D66EA">
        <w:rPr>
          <w:rFonts w:ascii="Arial" w:eastAsia="Times New Roman" w:hAnsi="Arial" w:cs="Arial"/>
          <w:sz w:val="20"/>
          <w:szCs w:val="20"/>
        </w:rPr>
        <w:t xml:space="preserve">стречно-параллельной схеме; токоограничивающих дросселей L1 и L2 и электродвигателя М постоянного тока с независимым возбуждением. </w:t>
      </w:r>
      <w:hyperlink r:id="rId6" w:history="1">
        <w:r w:rsidRPr="006D66EA">
          <w:rPr>
            <w:rFonts w:ascii="Arial" w:eastAsia="Times New Roman" w:hAnsi="Arial" w:cs="Arial"/>
            <w:color w:val="0000FF"/>
            <w:sz w:val="20"/>
            <w:u w:val="single"/>
          </w:rPr>
          <w:t>Трехфазный трансформатор</w:t>
        </w:r>
      </w:hyperlink>
      <w:r w:rsidRPr="006D66EA">
        <w:rPr>
          <w:rFonts w:ascii="Arial" w:eastAsia="Times New Roman" w:hAnsi="Arial" w:cs="Arial"/>
          <w:sz w:val="20"/>
          <w:szCs w:val="20"/>
        </w:rPr>
        <w:t xml:space="preserve"> Т</w:t>
      </w:r>
      <w:proofErr w:type="gramStart"/>
      <w:r w:rsidRPr="006D66EA">
        <w:rPr>
          <w:rFonts w:ascii="Arial" w:eastAsia="Times New Roman" w:hAnsi="Arial" w:cs="Arial"/>
          <w:sz w:val="20"/>
          <w:szCs w:val="20"/>
        </w:rPr>
        <w:t>V</w:t>
      </w:r>
      <w:proofErr w:type="gramEnd"/>
      <w:r w:rsidRPr="006D66EA">
        <w:rPr>
          <w:rFonts w:ascii="Arial" w:eastAsia="Times New Roman" w:hAnsi="Arial" w:cs="Arial"/>
          <w:sz w:val="20"/>
          <w:szCs w:val="20"/>
        </w:rPr>
        <w:t xml:space="preserve"> имеет две силовые обмотки и экранированную от них обмотку для питания цепей управления. Первичная обмотка соединена в треугольник, вторичная — в шестифазную звезду с нулевым выводом.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Недостатками такого привода являются сложность системы регулирования, наличие щеточных токосъемников, снижающих надежность двигателей, а также высокая стоимость.</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Прогресс в электронике и появление новых электротехнических материалов изменили ситуацию в области </w:t>
      </w:r>
      <w:proofErr w:type="spellStart"/>
      <w:r w:rsidRPr="006D66EA">
        <w:rPr>
          <w:rFonts w:ascii="Arial" w:eastAsia="Times New Roman" w:hAnsi="Arial" w:cs="Arial"/>
          <w:sz w:val="20"/>
          <w:szCs w:val="20"/>
        </w:rPr>
        <w:t>сервоприводной</w:t>
      </w:r>
      <w:proofErr w:type="spellEnd"/>
      <w:r w:rsidRPr="006D66EA">
        <w:rPr>
          <w:rFonts w:ascii="Arial" w:eastAsia="Times New Roman" w:hAnsi="Arial" w:cs="Arial"/>
          <w:sz w:val="20"/>
          <w:szCs w:val="20"/>
        </w:rPr>
        <w:t xml:space="preserve"> техники. Последние достижения позволяют компенсировать сложность управления приводом переменного тока с помощью современных микроконтроллеров и быстродействующих высоковольтных силовых транзисторов. Постоянные магниты, изготовленные из сплавов неодим─железо─бор и самарий─кобальт, благодаря их высокой энергоемкости, существенно улучшили характеристики синхронных двигателей с магнитами на роторе при одновременном снижении массогабаритных показателей. В итоге улучшились динамические характеристики привода при снижении его габаритов. Тенденция перехода к асинхронным и синхронным двигателям переменного тока особенно заметна в </w:t>
      </w:r>
      <w:proofErr w:type="spellStart"/>
      <w:r w:rsidRPr="006D66EA">
        <w:rPr>
          <w:rFonts w:ascii="Arial" w:eastAsia="Times New Roman" w:hAnsi="Arial" w:cs="Arial"/>
          <w:sz w:val="20"/>
          <w:szCs w:val="20"/>
        </w:rPr>
        <w:t>сервосистемах</w:t>
      </w:r>
      <w:proofErr w:type="spellEnd"/>
      <w:r w:rsidRPr="006D66EA">
        <w:rPr>
          <w:rFonts w:ascii="Arial" w:eastAsia="Times New Roman" w:hAnsi="Arial" w:cs="Arial"/>
          <w:sz w:val="20"/>
          <w:szCs w:val="20"/>
        </w:rPr>
        <w:t xml:space="preserve">, которые традиционно выполнялись на базе электроприводов постоянного тока. </w:t>
      </w:r>
    </w:p>
    <w:p w:rsidR="006D66EA" w:rsidRPr="006D66EA" w:rsidRDefault="006D66EA" w:rsidP="006D66EA">
      <w:pPr>
        <w:spacing w:after="0" w:line="240" w:lineRule="auto"/>
        <w:rPr>
          <w:rFonts w:ascii="Times New Roman" w:eastAsia="Times New Roman" w:hAnsi="Times New Roman" w:cs="Times New Roman"/>
          <w:sz w:val="24"/>
          <w:szCs w:val="24"/>
        </w:rPr>
      </w:pPr>
      <w:r w:rsidRPr="006D66EA">
        <w:rPr>
          <w:rFonts w:ascii="Arial" w:eastAsia="Times New Roman" w:hAnsi="Arial" w:cs="Arial"/>
          <w:b/>
          <w:bCs/>
          <w:sz w:val="20"/>
          <w:szCs w:val="20"/>
        </w:rPr>
        <w:t>Асинхронный сервопривод</w:t>
      </w:r>
      <w:r w:rsidRPr="006D66EA">
        <w:rPr>
          <w:rFonts w:ascii="Times New Roman" w:eastAsia="Times New Roman" w:hAnsi="Times New Roman" w:cs="Times New Roman"/>
          <w:sz w:val="24"/>
          <w:szCs w:val="24"/>
        </w:rPr>
        <w:t xml:space="preserve"> </w:t>
      </w:r>
    </w:p>
    <w:p w:rsidR="006D66EA" w:rsidRPr="006D66EA" w:rsidRDefault="006D66EA" w:rsidP="006D66EA">
      <w:pPr>
        <w:spacing w:before="100" w:beforeAutospacing="1" w:after="100" w:afterAutospacing="1" w:line="240" w:lineRule="auto"/>
        <w:jc w:val="both"/>
        <w:rPr>
          <w:rFonts w:ascii="Arial" w:eastAsia="Times New Roman" w:hAnsi="Arial" w:cs="Arial"/>
          <w:sz w:val="24"/>
          <w:szCs w:val="24"/>
        </w:rPr>
      </w:pP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23950" cy="1066800"/>
            <wp:effectExtent l="19050" t="0" r="0" b="0"/>
            <wp:wrapSquare wrapText="bothSides"/>
            <wp:docPr id="2" name="Рисунок 2" descr="сервоприв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ервоприводы"/>
                    <pic:cNvPicPr>
                      <a:picLocks noChangeAspect="1" noChangeArrowheads="1"/>
                    </pic:cNvPicPr>
                  </pic:nvPicPr>
                  <pic:blipFill>
                    <a:blip r:embed="rId7"/>
                    <a:srcRect/>
                    <a:stretch>
                      <a:fillRect/>
                    </a:stretch>
                  </pic:blipFill>
                  <pic:spPr bwMode="auto">
                    <a:xfrm>
                      <a:off x="0" y="0"/>
                      <a:ext cx="1123950" cy="1066800"/>
                    </a:xfrm>
                    <a:prstGeom prst="rect">
                      <a:avLst/>
                    </a:prstGeom>
                    <a:noFill/>
                    <a:ln w="9525">
                      <a:noFill/>
                      <a:miter lim="800000"/>
                      <a:headEnd/>
                      <a:tailEnd/>
                    </a:ln>
                  </pic:spPr>
                </pic:pic>
              </a:graphicData>
            </a:graphic>
          </wp:anchor>
        </w:drawing>
      </w:r>
      <w:r w:rsidRPr="006D66EA">
        <w:rPr>
          <w:rFonts w:ascii="Arial" w:eastAsia="Times New Roman" w:hAnsi="Arial" w:cs="Arial"/>
          <w:sz w:val="20"/>
          <w:szCs w:val="20"/>
        </w:rPr>
        <w:t>Асинхронный электродвигатель является самым массовым в промышленности благодаря простой и надежной конструкции при невысокой цене. Однако этот тип двигателя является сложным объектом управления с точки зрения регулирования момента и частоты вращения. Применение высокопроизводительных микроконтроллеров, реализующих векторный алгоритм управления, и цифровых датчиков скорости с высокой разрешающей способностью, позволяют получить диапазон регулирования скорости и </w:t>
      </w:r>
      <w:proofErr w:type="spellStart"/>
      <w:r w:rsidRPr="006D66EA">
        <w:rPr>
          <w:rFonts w:ascii="Arial" w:eastAsia="Times New Roman" w:hAnsi="Arial" w:cs="Arial"/>
          <w:sz w:val="20"/>
          <w:szCs w:val="20"/>
        </w:rPr>
        <w:t>точностные</w:t>
      </w:r>
      <w:proofErr w:type="spellEnd"/>
      <w:r w:rsidRPr="006D66EA">
        <w:rPr>
          <w:rFonts w:ascii="Arial" w:eastAsia="Times New Roman" w:hAnsi="Arial" w:cs="Arial"/>
          <w:sz w:val="20"/>
          <w:szCs w:val="20"/>
        </w:rPr>
        <w:t xml:space="preserve"> характеристики асинхронного электропривода не хуже, чем у синхронного сервопривода.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lastRenderedPageBreak/>
        <w:t xml:space="preserve">Асинхронные электроприводы переменного тока с частотным регулированием изменяют частоту вращения вала асинхронного короткозамкнутого электродвигателя с помощью транзисторных или </w:t>
      </w:r>
      <w:proofErr w:type="spellStart"/>
      <w:r w:rsidRPr="006D66EA">
        <w:rPr>
          <w:rFonts w:ascii="Arial" w:eastAsia="Times New Roman" w:hAnsi="Arial" w:cs="Arial"/>
          <w:sz w:val="20"/>
          <w:szCs w:val="20"/>
        </w:rPr>
        <w:t>тиристорных</w:t>
      </w:r>
      <w:proofErr w:type="spellEnd"/>
      <w:r w:rsidRPr="006D66EA">
        <w:rPr>
          <w:rFonts w:ascii="Arial" w:eastAsia="Times New Roman" w:hAnsi="Arial" w:cs="Arial"/>
          <w:sz w:val="20"/>
          <w:szCs w:val="20"/>
        </w:rPr>
        <w:t xml:space="preserve"> преобразователей частоты, которые преобразуют одно— </w:t>
      </w:r>
      <w:proofErr w:type="gramStart"/>
      <w:r w:rsidRPr="006D66EA">
        <w:rPr>
          <w:rFonts w:ascii="Arial" w:eastAsia="Times New Roman" w:hAnsi="Arial" w:cs="Arial"/>
          <w:sz w:val="20"/>
          <w:szCs w:val="20"/>
        </w:rPr>
        <w:t>ил</w:t>
      </w:r>
      <w:proofErr w:type="gramEnd"/>
      <w:r w:rsidRPr="006D66EA">
        <w:rPr>
          <w:rFonts w:ascii="Arial" w:eastAsia="Times New Roman" w:hAnsi="Arial" w:cs="Arial"/>
          <w:sz w:val="20"/>
          <w:szCs w:val="20"/>
        </w:rPr>
        <w:t>и трехфазное напряжение с частотой 50 Гц в трехфазное напряжение с переменной частотой в диапазоне от 0,2 до 400 Гц.</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На сегодняшний день частотные преобразователи представляет собой малогабаритное устройство (значительно меньшее, чем аналогичный по мощности асинхронный электродвигатель) на современной полупроводниковой базе, управляемое встроенным микропроцессором. Регулируемый асинхронный электропривод позволяет решать различные задачи автоматизации производства и экономии электроэнергии, в частности, бесступенчатое регулирование частоты вращения или скорости подачи технологических машин.</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С точки зрения стоимости асинхронный сервопривод имеет неоспоримое превосходство при больших мощностях.</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b/>
          <w:bCs/>
          <w:sz w:val="20"/>
          <w:szCs w:val="20"/>
        </w:rPr>
        <w:t xml:space="preserve">Синхронный сервопривод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Pr>
          <w:rFonts w:ascii="Arial" w:eastAsia="Times New Roman" w:hAnsi="Arial" w:cs="Arial"/>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181100" cy="781050"/>
            <wp:effectExtent l="19050" t="0" r="0" b="0"/>
            <wp:wrapSquare wrapText="bothSides"/>
            <wp:docPr id="3" name="Рисунок 3" descr="сервоприв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ервоприводы"/>
                    <pic:cNvPicPr>
                      <a:picLocks noChangeAspect="1" noChangeArrowheads="1"/>
                    </pic:cNvPicPr>
                  </pic:nvPicPr>
                  <pic:blipFill>
                    <a:blip r:embed="rId8"/>
                    <a:srcRect/>
                    <a:stretch>
                      <a:fillRect/>
                    </a:stretch>
                  </pic:blipFill>
                  <pic:spPr bwMode="auto">
                    <a:xfrm>
                      <a:off x="0" y="0"/>
                      <a:ext cx="1181100" cy="781050"/>
                    </a:xfrm>
                    <a:prstGeom prst="rect">
                      <a:avLst/>
                    </a:prstGeom>
                    <a:noFill/>
                    <a:ln w="9525">
                      <a:noFill/>
                      <a:miter lim="800000"/>
                      <a:headEnd/>
                      <a:tailEnd/>
                    </a:ln>
                  </pic:spPr>
                </pic:pic>
              </a:graphicData>
            </a:graphic>
          </wp:anchor>
        </w:drawing>
      </w:r>
      <w:r w:rsidRPr="006D66EA">
        <w:rPr>
          <w:rFonts w:ascii="Arial" w:eastAsia="Times New Roman" w:hAnsi="Arial" w:cs="Arial"/>
          <w:sz w:val="20"/>
          <w:szCs w:val="20"/>
        </w:rPr>
        <w:t>Синхронные серводвигатели — это трехфазные синхронные электродвигатели с возбуждением от постоянных магнитов и фотоэлектрическим датчиком положения ротора. В них применяют роторы типа «беличья клетка» или с постоянными магнитами. Их основным достоинством является низкий момент инерции ротора относительно развиваемого крутящего момента. Эти двигатели работают в сочетании с </w:t>
      </w:r>
      <w:proofErr w:type="spellStart"/>
      <w:r w:rsidRPr="006D66EA">
        <w:rPr>
          <w:rFonts w:ascii="Arial" w:eastAsia="Times New Roman" w:hAnsi="Arial" w:cs="Arial"/>
          <w:sz w:val="20"/>
          <w:szCs w:val="20"/>
        </w:rPr>
        <w:t>сервоусилителем</w:t>
      </w:r>
      <w:proofErr w:type="spellEnd"/>
      <w:r w:rsidRPr="006D66EA">
        <w:rPr>
          <w:rFonts w:ascii="Arial" w:eastAsia="Times New Roman" w:hAnsi="Arial" w:cs="Arial"/>
          <w:sz w:val="20"/>
          <w:szCs w:val="20"/>
        </w:rPr>
        <w:t xml:space="preserve">, </w:t>
      </w:r>
      <w:proofErr w:type="gramStart"/>
      <w:r w:rsidRPr="006D66EA">
        <w:rPr>
          <w:rFonts w:ascii="Arial" w:eastAsia="Times New Roman" w:hAnsi="Arial" w:cs="Arial"/>
          <w:sz w:val="20"/>
          <w:szCs w:val="20"/>
        </w:rPr>
        <w:t>включающим</w:t>
      </w:r>
      <w:proofErr w:type="gramEnd"/>
      <w:r w:rsidRPr="006D66EA">
        <w:rPr>
          <w:rFonts w:ascii="Arial" w:eastAsia="Times New Roman" w:hAnsi="Arial" w:cs="Arial"/>
          <w:sz w:val="20"/>
          <w:szCs w:val="20"/>
        </w:rPr>
        <w:t xml:space="preserve"> выпрямитель на силовых диодах, блок конденсаторов и инвертор на базе силовых транзисторных ключей. Для сглаживания пульсаций выпрямленного напряжения </w:t>
      </w:r>
      <w:proofErr w:type="spellStart"/>
      <w:r w:rsidRPr="006D66EA">
        <w:rPr>
          <w:rFonts w:ascii="Arial" w:eastAsia="Times New Roman" w:hAnsi="Arial" w:cs="Arial"/>
          <w:sz w:val="20"/>
          <w:szCs w:val="20"/>
        </w:rPr>
        <w:t>сервоусилитель</w:t>
      </w:r>
      <w:proofErr w:type="spellEnd"/>
      <w:r w:rsidRPr="006D66EA">
        <w:rPr>
          <w:rFonts w:ascii="Arial" w:eastAsia="Times New Roman" w:hAnsi="Arial" w:cs="Arial"/>
          <w:sz w:val="20"/>
          <w:szCs w:val="20"/>
        </w:rPr>
        <w:t xml:space="preserve"> </w:t>
      </w:r>
      <w:proofErr w:type="gramStart"/>
      <w:r w:rsidRPr="006D66EA">
        <w:rPr>
          <w:rFonts w:ascii="Arial" w:eastAsia="Times New Roman" w:hAnsi="Arial" w:cs="Arial"/>
          <w:sz w:val="20"/>
          <w:szCs w:val="20"/>
        </w:rPr>
        <w:t>снабжен</w:t>
      </w:r>
      <w:proofErr w:type="gramEnd"/>
      <w:r w:rsidRPr="006D66EA">
        <w:rPr>
          <w:rFonts w:ascii="Arial" w:eastAsia="Times New Roman" w:hAnsi="Arial" w:cs="Arial"/>
          <w:sz w:val="20"/>
          <w:szCs w:val="20"/>
        </w:rPr>
        <w:t xml:space="preserve"> блоком конденсаторов, а для преобразования накопленной в конденсаторах энергии в моменты торможения — разрядным транзистором и балластным сопротивлением, что обеспечивает эффективное динамическое торможение.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Частотно-регулируемые синхронные сервоприводы обладают высоким быстродействием, хорошо сочетаются с импульсными системами программного управления и могут использоваться в различных отраслях промышленности, где требуются следующие качества привода:</w:t>
      </w:r>
    </w:p>
    <w:p w:rsidR="006D66EA" w:rsidRPr="006D66EA" w:rsidRDefault="006D66EA" w:rsidP="006D66EA">
      <w:pPr>
        <w:numPr>
          <w:ilvl w:val="0"/>
          <w:numId w:val="1"/>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позиционирование рабочих органов с высокой точностью; </w:t>
      </w:r>
    </w:p>
    <w:p w:rsidR="006D66EA" w:rsidRPr="006D66EA" w:rsidRDefault="006D66EA" w:rsidP="006D66EA">
      <w:pPr>
        <w:numPr>
          <w:ilvl w:val="0"/>
          <w:numId w:val="1"/>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поддержание крутящего момента с высокой точностью; </w:t>
      </w:r>
    </w:p>
    <w:p w:rsidR="006D66EA" w:rsidRPr="006D66EA" w:rsidRDefault="006D66EA" w:rsidP="006D66EA">
      <w:pPr>
        <w:numPr>
          <w:ilvl w:val="0"/>
          <w:numId w:val="1"/>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поддержание скорости перемещения или подачи с высокой точностью.</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Основными производителями синхронных серводвигателей и регулируемых приводов на их базе являются фирмы </w:t>
      </w:r>
      <w:proofErr w:type="spellStart"/>
      <w:r w:rsidRPr="006D66EA">
        <w:rPr>
          <w:rFonts w:ascii="Arial" w:eastAsia="Times New Roman" w:hAnsi="Arial" w:cs="Arial"/>
          <w:sz w:val="20"/>
          <w:szCs w:val="20"/>
        </w:rPr>
        <w:t>Mitsubishi</w:t>
      </w:r>
      <w:proofErr w:type="spellEnd"/>
      <w:r w:rsidRPr="006D66EA">
        <w:rPr>
          <w:rFonts w:ascii="Arial" w:eastAsia="Times New Roman" w:hAnsi="Arial" w:cs="Arial"/>
          <w:sz w:val="20"/>
          <w:szCs w:val="20"/>
        </w:rPr>
        <w:t xml:space="preserve"> </w:t>
      </w:r>
      <w:proofErr w:type="spellStart"/>
      <w:r w:rsidRPr="006D66EA">
        <w:rPr>
          <w:rFonts w:ascii="Arial" w:eastAsia="Times New Roman" w:hAnsi="Arial" w:cs="Arial"/>
          <w:sz w:val="20"/>
          <w:szCs w:val="20"/>
        </w:rPr>
        <w:t>Electric</w:t>
      </w:r>
      <w:proofErr w:type="spellEnd"/>
      <w:r w:rsidRPr="006D66EA">
        <w:rPr>
          <w:rFonts w:ascii="Arial" w:eastAsia="Times New Roman" w:hAnsi="Arial" w:cs="Arial"/>
          <w:sz w:val="20"/>
          <w:szCs w:val="20"/>
        </w:rPr>
        <w:t xml:space="preserve"> (Япония) </w:t>
      </w:r>
      <w:proofErr w:type="gramStart"/>
      <w:r w:rsidRPr="006D66EA">
        <w:rPr>
          <w:rFonts w:ascii="Arial" w:eastAsia="Times New Roman" w:hAnsi="Arial" w:cs="Arial"/>
          <w:sz w:val="20"/>
          <w:szCs w:val="20"/>
        </w:rPr>
        <w:t>-и</w:t>
      </w:r>
      <w:proofErr w:type="gramEnd"/>
      <w:r w:rsidRPr="006D66EA">
        <w:rPr>
          <w:rFonts w:ascii="Arial" w:eastAsia="Times New Roman" w:hAnsi="Arial" w:cs="Arial"/>
          <w:sz w:val="20"/>
          <w:szCs w:val="20"/>
        </w:rPr>
        <w:t> </w:t>
      </w:r>
      <w:proofErr w:type="spellStart"/>
      <w:r w:rsidRPr="006D66EA">
        <w:rPr>
          <w:rFonts w:ascii="Arial" w:eastAsia="Times New Roman" w:hAnsi="Arial" w:cs="Arial"/>
          <w:sz w:val="20"/>
          <w:szCs w:val="20"/>
        </w:rPr>
        <w:t>Sew-Evrodrive</w:t>
      </w:r>
      <w:proofErr w:type="spellEnd"/>
      <w:r w:rsidRPr="006D66EA">
        <w:rPr>
          <w:rFonts w:ascii="Arial" w:eastAsia="Times New Roman" w:hAnsi="Arial" w:cs="Arial"/>
          <w:sz w:val="20"/>
          <w:szCs w:val="20"/>
        </w:rPr>
        <w:t xml:space="preserve"> (Германия).</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Фирма </w:t>
      </w:r>
      <w:proofErr w:type="spellStart"/>
      <w:r w:rsidRPr="006D66EA">
        <w:rPr>
          <w:rFonts w:ascii="Arial" w:eastAsia="Times New Roman" w:hAnsi="Arial" w:cs="Arial"/>
          <w:sz w:val="20"/>
          <w:szCs w:val="20"/>
        </w:rPr>
        <w:t>Mitsubishi</w:t>
      </w:r>
      <w:proofErr w:type="spellEnd"/>
      <w:r w:rsidRPr="006D66EA">
        <w:rPr>
          <w:rFonts w:ascii="Arial" w:eastAsia="Times New Roman" w:hAnsi="Arial" w:cs="Arial"/>
          <w:sz w:val="20"/>
          <w:szCs w:val="20"/>
        </w:rPr>
        <w:t xml:space="preserve"> </w:t>
      </w:r>
      <w:proofErr w:type="spellStart"/>
      <w:r w:rsidRPr="006D66EA">
        <w:rPr>
          <w:rFonts w:ascii="Arial" w:eastAsia="Times New Roman" w:hAnsi="Arial" w:cs="Arial"/>
          <w:sz w:val="20"/>
          <w:szCs w:val="20"/>
        </w:rPr>
        <w:t>Electric</w:t>
      </w:r>
      <w:proofErr w:type="spellEnd"/>
      <w:r w:rsidRPr="006D66EA">
        <w:rPr>
          <w:rFonts w:ascii="Arial" w:eastAsia="Times New Roman" w:hAnsi="Arial" w:cs="Arial"/>
          <w:sz w:val="20"/>
          <w:szCs w:val="20"/>
        </w:rPr>
        <w:t xml:space="preserve"> выпускает гамму маломощных сервоприводов серии -</w:t>
      </w:r>
      <w:proofErr w:type="spellStart"/>
      <w:r w:rsidRPr="006D66EA">
        <w:rPr>
          <w:rFonts w:ascii="Arial" w:eastAsia="Times New Roman" w:hAnsi="Arial" w:cs="Arial"/>
          <w:sz w:val="20"/>
          <w:szCs w:val="20"/>
        </w:rPr>
        <w:t>Melservo-C</w:t>
      </w:r>
      <w:proofErr w:type="spellEnd"/>
      <w:r w:rsidRPr="006D66EA">
        <w:rPr>
          <w:rFonts w:ascii="Arial" w:eastAsia="Times New Roman" w:hAnsi="Arial" w:cs="Arial"/>
          <w:sz w:val="20"/>
          <w:szCs w:val="20"/>
        </w:rPr>
        <w:t>, содержащую пять типоразмеров с номинальной мощностью от 30 до 750 Вт, номинальной частотой вращения 3000 об</w:t>
      </w:r>
      <w:proofErr w:type="gramStart"/>
      <w:r w:rsidRPr="006D66EA">
        <w:rPr>
          <w:rFonts w:ascii="Arial" w:eastAsia="Times New Roman" w:hAnsi="Arial" w:cs="Arial"/>
          <w:sz w:val="20"/>
          <w:szCs w:val="20"/>
        </w:rPr>
        <w:t>.</w:t>
      </w:r>
      <w:proofErr w:type="gramEnd"/>
      <w:r w:rsidRPr="006D66EA">
        <w:rPr>
          <w:rFonts w:ascii="Arial" w:eastAsia="Times New Roman" w:hAnsi="Arial" w:cs="Arial"/>
          <w:sz w:val="20"/>
          <w:szCs w:val="20"/>
        </w:rPr>
        <w:t>/</w:t>
      </w:r>
      <w:proofErr w:type="gramStart"/>
      <w:r w:rsidRPr="006D66EA">
        <w:rPr>
          <w:rFonts w:ascii="Arial" w:eastAsia="Times New Roman" w:hAnsi="Arial" w:cs="Arial"/>
          <w:sz w:val="20"/>
          <w:szCs w:val="20"/>
        </w:rPr>
        <w:t>м</w:t>
      </w:r>
      <w:proofErr w:type="gramEnd"/>
      <w:r w:rsidRPr="006D66EA">
        <w:rPr>
          <w:rFonts w:ascii="Arial" w:eastAsia="Times New Roman" w:hAnsi="Arial" w:cs="Arial"/>
          <w:sz w:val="20"/>
          <w:szCs w:val="20"/>
        </w:rPr>
        <w:t xml:space="preserve">ин. и номинальным моментом от 0,095 до 2,4 Нм.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Фирмой выпускается также гамма </w:t>
      </w:r>
      <w:proofErr w:type="gramStart"/>
      <w:r w:rsidRPr="006D66EA">
        <w:rPr>
          <w:rFonts w:ascii="Arial" w:eastAsia="Times New Roman" w:hAnsi="Arial" w:cs="Arial"/>
          <w:sz w:val="20"/>
          <w:szCs w:val="20"/>
        </w:rPr>
        <w:t>-ч</w:t>
      </w:r>
      <w:proofErr w:type="gramEnd"/>
      <w:r w:rsidRPr="006D66EA">
        <w:rPr>
          <w:rFonts w:ascii="Arial" w:eastAsia="Times New Roman" w:hAnsi="Arial" w:cs="Arial"/>
          <w:sz w:val="20"/>
          <w:szCs w:val="20"/>
        </w:rPr>
        <w:t>астотно-регулируемых сервоприводов средней мощности с номинальной мощностью от 0,5 до 7,0 кВт, номинальной частотой вращения 2000 об./мин. и номинальным моментом от 2,4 до 33,4 Нм.</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Сервоприводы серии MR-C фирмы </w:t>
      </w:r>
      <w:proofErr w:type="spellStart"/>
      <w:r w:rsidRPr="006D66EA">
        <w:rPr>
          <w:rFonts w:ascii="Arial" w:eastAsia="Times New Roman" w:hAnsi="Arial" w:cs="Arial"/>
          <w:sz w:val="20"/>
          <w:szCs w:val="20"/>
        </w:rPr>
        <w:t>Mitsubishi</w:t>
      </w:r>
      <w:proofErr w:type="spellEnd"/>
      <w:r w:rsidRPr="006D66EA">
        <w:rPr>
          <w:rFonts w:ascii="Arial" w:eastAsia="Times New Roman" w:hAnsi="Arial" w:cs="Arial"/>
          <w:sz w:val="20"/>
          <w:szCs w:val="20"/>
        </w:rPr>
        <w:t xml:space="preserve"> успешно заменяют шаговые двигатели, поскольку их системы управления полностью совместимы (импульсный вход), но при этом лишены недостатков, присущих шаговым моторам.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Pr>
          <w:rFonts w:ascii="Arial" w:eastAsia="Times New Roman" w:hAnsi="Arial" w:cs="Arial"/>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1152525" cy="1143000"/>
            <wp:effectExtent l="19050" t="0" r="9525" b="0"/>
            <wp:wrapSquare wrapText="bothSides"/>
            <wp:docPr id="4" name="Рисунок 4" descr="сервоприв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ервоприводы"/>
                    <pic:cNvPicPr>
                      <a:picLocks noChangeAspect="1" noChangeArrowheads="1"/>
                    </pic:cNvPicPr>
                  </pic:nvPicPr>
                  <pic:blipFill>
                    <a:blip r:embed="rId9"/>
                    <a:srcRect/>
                    <a:stretch>
                      <a:fillRect/>
                    </a:stretch>
                  </pic:blipFill>
                  <pic:spPr bwMode="auto">
                    <a:xfrm>
                      <a:off x="0" y="0"/>
                      <a:ext cx="1152525" cy="1143000"/>
                    </a:xfrm>
                    <a:prstGeom prst="rect">
                      <a:avLst/>
                    </a:prstGeom>
                    <a:noFill/>
                    <a:ln w="9525">
                      <a:noFill/>
                      <a:miter lim="800000"/>
                      <a:headEnd/>
                      <a:tailEnd/>
                    </a:ln>
                  </pic:spPr>
                </pic:pic>
              </a:graphicData>
            </a:graphic>
          </wp:anchor>
        </w:drawing>
      </w:r>
      <w:r w:rsidRPr="006D66EA">
        <w:rPr>
          <w:rFonts w:ascii="Arial" w:eastAsia="Times New Roman" w:hAnsi="Arial" w:cs="Arial"/>
          <w:sz w:val="20"/>
          <w:szCs w:val="20"/>
        </w:rPr>
        <w:t xml:space="preserve">Сервоприводы MR-J2(S) отличаются от остальных встроенным микроконтроллером с расширенной памятью, которая содержит до 12 программ управления. Такой сервопривод работает без потери точности во всем диапазоне рабочих скоростей. Одним из существенных преимуществ устройства является его способность компенсировать «накопленные ошибки». </w:t>
      </w:r>
      <w:proofErr w:type="spellStart"/>
      <w:r w:rsidRPr="006D66EA">
        <w:rPr>
          <w:rFonts w:ascii="Arial" w:eastAsia="Times New Roman" w:hAnsi="Arial" w:cs="Arial"/>
          <w:sz w:val="20"/>
          <w:szCs w:val="20"/>
        </w:rPr>
        <w:lastRenderedPageBreak/>
        <w:t>Сервоусилитель</w:t>
      </w:r>
      <w:proofErr w:type="spellEnd"/>
      <w:r w:rsidRPr="006D66EA">
        <w:rPr>
          <w:rFonts w:ascii="Arial" w:eastAsia="Times New Roman" w:hAnsi="Arial" w:cs="Arial"/>
          <w:sz w:val="20"/>
          <w:szCs w:val="20"/>
        </w:rPr>
        <w:t xml:space="preserve"> просто выставляет серводвигатель «в ноль» через определенное число рабочих циклов или по сигналу от датчика.</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Фирма </w:t>
      </w:r>
      <w:proofErr w:type="spellStart"/>
      <w:r w:rsidRPr="006D66EA">
        <w:rPr>
          <w:rFonts w:ascii="Arial" w:eastAsia="Times New Roman" w:hAnsi="Arial" w:cs="Arial"/>
          <w:sz w:val="20"/>
          <w:szCs w:val="20"/>
        </w:rPr>
        <w:t>Sew-Evrodrive</w:t>
      </w:r>
      <w:proofErr w:type="spellEnd"/>
      <w:r w:rsidRPr="006D66EA">
        <w:rPr>
          <w:rFonts w:ascii="Arial" w:eastAsia="Times New Roman" w:hAnsi="Arial" w:cs="Arial"/>
          <w:sz w:val="20"/>
          <w:szCs w:val="20"/>
        </w:rPr>
        <w:t xml:space="preserve"> поставляет как отдельные компоненты, так и комплектные сервоприводы с полным набором дополнительного оборудования. Основной областью применения этих устройств являются приводы подач и быстродействующие позиционные системы станков с программным управлением.</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Приведем основные характеристики синхронных серводвигателей фирмы </w:t>
      </w:r>
      <w:proofErr w:type="spellStart"/>
      <w:r w:rsidRPr="006D66EA">
        <w:rPr>
          <w:rFonts w:ascii="Arial" w:eastAsia="Times New Roman" w:hAnsi="Arial" w:cs="Arial"/>
          <w:sz w:val="20"/>
          <w:szCs w:val="20"/>
        </w:rPr>
        <w:t>Sew-Evrodrive</w:t>
      </w:r>
      <w:proofErr w:type="spellEnd"/>
      <w:r w:rsidRPr="006D66EA">
        <w:rPr>
          <w:rFonts w:ascii="Arial" w:eastAsia="Times New Roman" w:hAnsi="Arial" w:cs="Arial"/>
          <w:sz w:val="20"/>
          <w:szCs w:val="20"/>
        </w:rPr>
        <w:t>:</w:t>
      </w:r>
    </w:p>
    <w:p w:rsidR="006D66EA" w:rsidRPr="006D66EA" w:rsidRDefault="006D66EA" w:rsidP="006D66EA">
      <w:pPr>
        <w:numPr>
          <w:ilvl w:val="0"/>
          <w:numId w:val="2"/>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пусковой момент — от 1 до 68 Нм, а при наличии вентилятора принудительного охлаждения — до 95 Нм; </w:t>
      </w:r>
    </w:p>
    <w:p w:rsidR="006D66EA" w:rsidRPr="006D66EA" w:rsidRDefault="006D66EA" w:rsidP="006D66EA">
      <w:pPr>
        <w:numPr>
          <w:ilvl w:val="0"/>
          <w:numId w:val="2"/>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перегрузочная способность — отношение максимального момента к </w:t>
      </w:r>
      <w:proofErr w:type="gramStart"/>
      <w:r w:rsidRPr="006D66EA">
        <w:rPr>
          <w:rFonts w:ascii="Arial" w:eastAsia="Times New Roman" w:hAnsi="Arial" w:cs="Arial"/>
          <w:sz w:val="20"/>
          <w:szCs w:val="20"/>
        </w:rPr>
        <w:t>пусковому</w:t>
      </w:r>
      <w:proofErr w:type="gramEnd"/>
      <w:r w:rsidRPr="006D66EA">
        <w:rPr>
          <w:rFonts w:ascii="Arial" w:eastAsia="Times New Roman" w:hAnsi="Arial" w:cs="Arial"/>
          <w:sz w:val="20"/>
          <w:szCs w:val="20"/>
        </w:rPr>
        <w:t xml:space="preserve"> — до 3,6 раза; </w:t>
      </w:r>
    </w:p>
    <w:p w:rsidR="006D66EA" w:rsidRPr="006D66EA" w:rsidRDefault="006D66EA" w:rsidP="006D66EA">
      <w:pPr>
        <w:numPr>
          <w:ilvl w:val="0"/>
          <w:numId w:val="2"/>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высокая степень защиты (IР65); </w:t>
      </w:r>
    </w:p>
    <w:p w:rsidR="006D66EA" w:rsidRPr="006D66EA" w:rsidRDefault="006D66EA" w:rsidP="006D66EA">
      <w:pPr>
        <w:numPr>
          <w:ilvl w:val="0"/>
          <w:numId w:val="2"/>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встроенные в обмотку статора терморезисторы контролируют нагрев двигателя и исключают его выход из строя при любом виде перегрузки; </w:t>
      </w:r>
    </w:p>
    <w:p w:rsidR="006D66EA" w:rsidRPr="006D66EA" w:rsidRDefault="006D66EA" w:rsidP="006D66EA">
      <w:pPr>
        <w:numPr>
          <w:ilvl w:val="0"/>
          <w:numId w:val="2"/>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импульсный фотоэлектрический датчик 1024 </w:t>
      </w:r>
      <w:proofErr w:type="spellStart"/>
      <w:r w:rsidRPr="006D66EA">
        <w:rPr>
          <w:rFonts w:ascii="Arial" w:eastAsia="Times New Roman" w:hAnsi="Arial" w:cs="Arial"/>
          <w:sz w:val="20"/>
          <w:szCs w:val="20"/>
        </w:rPr>
        <w:t>имп</w:t>
      </w:r>
      <w:proofErr w:type="spellEnd"/>
      <w:r w:rsidRPr="006D66EA">
        <w:rPr>
          <w:rFonts w:ascii="Arial" w:eastAsia="Times New Roman" w:hAnsi="Arial" w:cs="Arial"/>
          <w:sz w:val="20"/>
          <w:szCs w:val="20"/>
        </w:rPr>
        <w:t>./об</w:t>
      </w:r>
      <w:proofErr w:type="gramStart"/>
      <w:r w:rsidRPr="006D66EA">
        <w:rPr>
          <w:rFonts w:ascii="Arial" w:eastAsia="Times New Roman" w:hAnsi="Arial" w:cs="Arial"/>
          <w:sz w:val="20"/>
          <w:szCs w:val="20"/>
        </w:rPr>
        <w:t>.</w:t>
      </w:r>
      <w:proofErr w:type="gramEnd"/>
      <w:r w:rsidRPr="006D66EA">
        <w:rPr>
          <w:rFonts w:ascii="Arial" w:eastAsia="Times New Roman" w:hAnsi="Arial" w:cs="Arial"/>
          <w:sz w:val="20"/>
          <w:szCs w:val="20"/>
        </w:rPr>
        <w:t xml:space="preserve"> </w:t>
      </w:r>
      <w:proofErr w:type="gramStart"/>
      <w:r w:rsidRPr="006D66EA">
        <w:rPr>
          <w:rFonts w:ascii="Arial" w:eastAsia="Times New Roman" w:hAnsi="Arial" w:cs="Arial"/>
          <w:sz w:val="20"/>
          <w:szCs w:val="20"/>
        </w:rPr>
        <w:t>о</w:t>
      </w:r>
      <w:proofErr w:type="gramEnd"/>
      <w:r w:rsidRPr="006D66EA">
        <w:rPr>
          <w:rFonts w:ascii="Arial" w:eastAsia="Times New Roman" w:hAnsi="Arial" w:cs="Arial"/>
          <w:sz w:val="20"/>
          <w:szCs w:val="20"/>
        </w:rPr>
        <w:t xml:space="preserve">беспечивает диапазон регулирования частоты вращения до 1:5000. </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b/>
          <w:bCs/>
          <w:sz w:val="20"/>
          <w:szCs w:val="20"/>
        </w:rPr>
        <w:t>Сделаем выводы:</w:t>
      </w:r>
    </w:p>
    <w:p w:rsidR="006D66EA" w:rsidRPr="006D66EA" w:rsidRDefault="006D66EA" w:rsidP="006D66EA">
      <w:pPr>
        <w:numPr>
          <w:ilvl w:val="0"/>
          <w:numId w:val="3"/>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в области регулируемых сервоприводов наметилась тенденция замены электроприводов постоянного тока с аналоговыми системами регулирования на электроприводы переменного тока с цифровыми системами регулирования; </w:t>
      </w:r>
    </w:p>
    <w:p w:rsidR="006D66EA" w:rsidRPr="006D66EA" w:rsidRDefault="006D66EA" w:rsidP="006D66EA">
      <w:pPr>
        <w:numPr>
          <w:ilvl w:val="0"/>
          <w:numId w:val="3"/>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регулируемые асинхронные электроприводы на базе современных малогабаритных преобразователей частоты позволяют с высокой степенью надежности и эффективности решать различные задачи автоматизации производства и экономии электроэнергии. Эти приводы целесообразно применять для бесступенчатого регулирования скорости подачи в деревообрабатывающих станках и машинах; </w:t>
      </w:r>
    </w:p>
    <w:p w:rsidR="006D66EA" w:rsidRPr="006D66EA" w:rsidRDefault="006D66EA" w:rsidP="006D66EA">
      <w:pPr>
        <w:numPr>
          <w:ilvl w:val="0"/>
          <w:numId w:val="3"/>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 xml:space="preserve">асинхронные сервоприводы имеют неоспоримые преимущества перед синхронными при больших мощностях и крутящих моментах более 29─30 Н/м (например, привод вращения шпинделей в лущильных станках); </w:t>
      </w:r>
    </w:p>
    <w:p w:rsidR="006D66EA" w:rsidRPr="006D66EA" w:rsidRDefault="006D66EA" w:rsidP="006D66EA">
      <w:pPr>
        <w:numPr>
          <w:ilvl w:val="0"/>
          <w:numId w:val="3"/>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при необходимости высокого быстродействия (длительность автоматического цикла не превышает нескольких секунд) и величине развиваемых моментов до 15─20 Н/м следует применять регулируемые сервоприводы на базе синхронных двигателей с различными типами датчиков, которые позволяют регулировать частоту вращения до 6000 об</w:t>
      </w:r>
      <w:proofErr w:type="gramStart"/>
      <w:r w:rsidRPr="006D66EA">
        <w:rPr>
          <w:rFonts w:ascii="Arial" w:eastAsia="Times New Roman" w:hAnsi="Arial" w:cs="Arial"/>
          <w:sz w:val="20"/>
          <w:szCs w:val="20"/>
        </w:rPr>
        <w:t>.</w:t>
      </w:r>
      <w:proofErr w:type="gramEnd"/>
      <w:r w:rsidRPr="006D66EA">
        <w:rPr>
          <w:rFonts w:ascii="Arial" w:eastAsia="Times New Roman" w:hAnsi="Arial" w:cs="Arial"/>
          <w:sz w:val="20"/>
          <w:szCs w:val="20"/>
        </w:rPr>
        <w:t>/</w:t>
      </w:r>
      <w:proofErr w:type="gramStart"/>
      <w:r w:rsidRPr="006D66EA">
        <w:rPr>
          <w:rFonts w:ascii="Arial" w:eastAsia="Times New Roman" w:hAnsi="Arial" w:cs="Arial"/>
          <w:sz w:val="20"/>
          <w:szCs w:val="20"/>
        </w:rPr>
        <w:t>м</w:t>
      </w:r>
      <w:proofErr w:type="gramEnd"/>
      <w:r w:rsidRPr="006D66EA">
        <w:rPr>
          <w:rFonts w:ascii="Arial" w:eastAsia="Times New Roman" w:hAnsi="Arial" w:cs="Arial"/>
          <w:sz w:val="20"/>
          <w:szCs w:val="20"/>
        </w:rPr>
        <w:t xml:space="preserve">ин. без снижения момента; </w:t>
      </w:r>
    </w:p>
    <w:p w:rsidR="006D66EA" w:rsidRPr="006D66EA" w:rsidRDefault="006D66EA" w:rsidP="006D66EA">
      <w:pPr>
        <w:numPr>
          <w:ilvl w:val="0"/>
          <w:numId w:val="3"/>
        </w:num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-частотно-регулируемые сервоприводы на базе синхронных двигателей переменного тока позволяют создавать быстродействующие системы позиционирования без применения ЧПУ.</w:t>
      </w:r>
    </w:p>
    <w:p w:rsidR="006D66EA" w:rsidRPr="006D66EA" w:rsidRDefault="006D66EA" w:rsidP="006D66EA">
      <w:pPr>
        <w:spacing w:before="100" w:beforeAutospacing="1" w:after="100" w:afterAutospacing="1" w:line="240" w:lineRule="auto"/>
        <w:rPr>
          <w:rFonts w:ascii="Arial" w:eastAsia="Times New Roman" w:hAnsi="Arial" w:cs="Arial"/>
          <w:sz w:val="24"/>
          <w:szCs w:val="24"/>
        </w:rPr>
      </w:pPr>
      <w:r w:rsidRPr="006D66EA">
        <w:rPr>
          <w:rFonts w:ascii="Arial" w:eastAsia="Times New Roman" w:hAnsi="Arial" w:cs="Arial"/>
          <w:sz w:val="20"/>
          <w:szCs w:val="20"/>
        </w:rPr>
        <w:t>Автор: Виктор Кузнецов</w:t>
      </w:r>
    </w:p>
    <w:p w:rsidR="009D1BB9" w:rsidRDefault="009D1BB9"/>
    <w:sectPr w:rsidR="009D1B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151F1"/>
    <w:multiLevelType w:val="multilevel"/>
    <w:tmpl w:val="8AB0F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2D0F33"/>
    <w:multiLevelType w:val="multilevel"/>
    <w:tmpl w:val="9B103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A207E7A"/>
    <w:multiLevelType w:val="multilevel"/>
    <w:tmpl w:val="A1C81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6D66EA"/>
    <w:rsid w:val="006D66EA"/>
    <w:rsid w:val="009D1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D66E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D66EA"/>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6D66EA"/>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6D66EA"/>
    <w:rPr>
      <w:color w:val="0000FF"/>
      <w:u w:val="single"/>
    </w:rPr>
  </w:style>
</w:styles>
</file>

<file path=word/webSettings.xml><?xml version="1.0" encoding="utf-8"?>
<w:webSettings xmlns:r="http://schemas.openxmlformats.org/officeDocument/2006/relationships" xmlns:w="http://schemas.openxmlformats.org/wordprocessingml/2006/main">
  <w:divs>
    <w:div w:id="286738062">
      <w:bodyDiv w:val="1"/>
      <w:marLeft w:val="0"/>
      <w:marRight w:val="0"/>
      <w:marTop w:val="0"/>
      <w:marBottom w:val="0"/>
      <w:divBdr>
        <w:top w:val="none" w:sz="0" w:space="0" w:color="auto"/>
        <w:left w:val="none" w:sz="0" w:space="0" w:color="auto"/>
        <w:bottom w:val="none" w:sz="0" w:space="0" w:color="auto"/>
        <w:right w:val="none" w:sz="0" w:space="0" w:color="auto"/>
      </w:divBdr>
    </w:div>
    <w:div w:id="1523784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lectricalschool.info/main/osnovy/473-princip-dejjstvija-i-ustrojjstvo.html" TargetMode="External"/><Relationship Id="rId11" Type="http://schemas.openxmlformats.org/officeDocument/2006/relationships/theme" Target="theme/theme1.xml"/><Relationship Id="rId5" Type="http://schemas.openxmlformats.org/officeDocument/2006/relationships/hyperlink" Target="http://electricalschool.info/main/drugoe/387-jelektrodvigateli-postojannogo-toka.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1374</Words>
  <Characters>7838</Characters>
  <Application>Microsoft Office Word</Application>
  <DocSecurity>0</DocSecurity>
  <Lines>65</Lines>
  <Paragraphs>18</Paragraphs>
  <ScaleCrop>false</ScaleCrop>
  <Company>Microsoft</Company>
  <LinksUpToDate>false</LinksUpToDate>
  <CharactersWithSpaces>9194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2013-12-25T05:44:00Z</dcterms:created>
  <dcterms:modified xsi:type="dcterms:W3CDTF">2013-12-25T05:45:00Z</dcterms:modified>
</cp:coreProperties>
</file>